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333" w:rsidRDefault="00F513D0">
      <w:pPr>
        <w:pStyle w:val="1"/>
        <w:ind w:right="-2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179705</wp:posOffset>
            </wp:positionV>
            <wp:extent cx="2924175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page">
              <wp:posOffset>3959860</wp:posOffset>
            </wp:positionH>
            <wp:positionV relativeFrom="page">
              <wp:posOffset>8891905</wp:posOffset>
            </wp:positionV>
            <wp:extent cx="2877185" cy="108013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 </w:t>
      </w:r>
      <w:r>
        <w:rPr>
          <w:noProof/>
        </w:rPr>
        <w:drawing>
          <wp:inline distT="0" distB="0" distL="0" distR="0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356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9B6333">
        <w:trPr>
          <w:trHeight w:hRule="exact" w:val="669"/>
        </w:trPr>
        <w:tc>
          <w:tcPr>
            <w:tcW w:w="9356" w:type="dxa"/>
            <w:tcBorders>
              <w:bottom w:val="thinThickSmallGap" w:sz="24" w:space="0" w:color="000000"/>
            </w:tcBorders>
          </w:tcPr>
          <w:p w:rsidR="009B6333" w:rsidRDefault="00F513D0">
            <w:pPr>
              <w:keepNext/>
              <w:ind w:left="-250" w:right="-391" w:firstLine="0"/>
              <w:jc w:val="center"/>
              <w:outlineLvl w:val="4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  <w:szCs w:val="28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b/>
                <w:szCs w:val="28"/>
              </w:rPr>
              <w:t xml:space="preserve"> муниципального округа Оренбургской области</w:t>
            </w:r>
          </w:p>
          <w:p w:rsidR="009B6333" w:rsidRDefault="00F513D0">
            <w:pPr>
              <w:keepNext/>
              <w:ind w:right="-2" w:firstLine="0"/>
              <w:jc w:val="center"/>
              <w:outlineLvl w:val="7"/>
              <w:rPr>
                <w:rFonts w:ascii="Times New Roman" w:hAnsi="Times New Roman" w:cs="Times New Roman"/>
                <w:b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Cs w:val="28"/>
              </w:rPr>
              <w:t xml:space="preserve"> О С Т А Н О В Л Е Н И Е</w:t>
            </w:r>
          </w:p>
        </w:tc>
      </w:tr>
    </w:tbl>
    <w:p w:rsidR="009B6333" w:rsidRDefault="00F513D0">
      <w:pPr>
        <w:widowControl/>
        <w:ind w:right="-2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__________________№_______</w:t>
      </w:r>
    </w:p>
    <w:p w:rsidR="009B6333" w:rsidRDefault="009B6333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F513D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Положения о порядке проведения конкурса «Предприниматель года»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Сороч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>округа Оренбургской области</w:t>
      </w:r>
    </w:p>
    <w:p w:rsidR="009B6333" w:rsidRDefault="009B6333">
      <w:pPr>
        <w:rPr>
          <w:sz w:val="28"/>
          <w:szCs w:val="28"/>
        </w:rPr>
      </w:pP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реализации основных мероприятий муниципальной программы «Экономическое развитие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Оренбургской области», утверждённой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</w:t>
      </w:r>
      <w:r>
        <w:rPr>
          <w:rFonts w:ascii="Times New Roman" w:hAnsi="Times New Roman"/>
          <w:sz w:val="28"/>
          <w:szCs w:val="28"/>
        </w:rPr>
        <w:t xml:space="preserve">гской области от 23.12.2019 № 2186-п, руководствуясь статьями </w:t>
      </w:r>
      <w:r>
        <w:rPr>
          <w:rFonts w:ascii="Times New Roman" w:hAnsi="Times New Roman" w:cs="Times New Roman"/>
          <w:sz w:val="28"/>
          <w:szCs w:val="28"/>
        </w:rPr>
        <w:t xml:space="preserve">17, 20, 45 </w:t>
      </w:r>
      <w:r>
        <w:rPr>
          <w:rFonts w:ascii="Times New Roman" w:hAnsi="Times New Roman"/>
          <w:sz w:val="28"/>
          <w:szCs w:val="28"/>
        </w:rPr>
        <w:t xml:space="preserve">Устава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Оренбургской области,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Оренбургской области                         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е т:</w:t>
      </w: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Положение о порядке проведении конкурса «Предприниматель года»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Оренбургской области согласно приложению № 1 к настоящему постановлению.</w:t>
      </w: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Создать конкурсную комиссию и утвердить её состав согл</w:t>
      </w:r>
      <w:r>
        <w:rPr>
          <w:rFonts w:ascii="Times New Roman" w:hAnsi="Times New Roman"/>
          <w:sz w:val="28"/>
          <w:szCs w:val="28"/>
        </w:rPr>
        <w:t>асно приложению № 2 к настоящему постановлению.</w:t>
      </w:r>
    </w:p>
    <w:p w:rsidR="009B6333" w:rsidRDefault="00F513D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Признать утратившим силу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Оренбургской области от 26.07.2024 № 1099-п «Об утверждении Положения о порядке проведения конкурса «Предприниматель </w:t>
      </w:r>
      <w:r>
        <w:rPr>
          <w:rFonts w:ascii="Times New Roman" w:hAnsi="Times New Roman"/>
          <w:sz w:val="28"/>
          <w:szCs w:val="28"/>
        </w:rPr>
        <w:t xml:space="preserve">года» на территории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</w:t>
      </w: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округа по экономике и управлению имуществом Павл</w:t>
      </w:r>
      <w:r>
        <w:rPr>
          <w:rFonts w:ascii="Times New Roman" w:hAnsi="Times New Roman"/>
          <w:sz w:val="28"/>
          <w:szCs w:val="28"/>
        </w:rPr>
        <w:t>ову Е.А.</w:t>
      </w: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Постановление вступает в силу со дня подписания и подлежит размещению на Портале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округ Оренбургской области в сети «Интернет» (</w:t>
      </w:r>
      <w:hyperlink r:id="rId11">
        <w:r>
          <w:rPr>
            <w:rStyle w:val="afb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fb"/>
            <w:rFonts w:ascii="Times New Roman" w:hAnsi="Times New Roman"/>
            <w:sz w:val="28"/>
            <w:szCs w:val="28"/>
          </w:rPr>
          <w:t>://sorochinsk36.ru</w:t>
        </w:r>
      </w:hyperlink>
      <w:r>
        <w:rPr>
          <w:rFonts w:ascii="Times New Roman" w:hAnsi="Times New Roman"/>
          <w:sz w:val="28"/>
          <w:szCs w:val="28"/>
        </w:rPr>
        <w:t>).</w:t>
      </w:r>
    </w:p>
    <w:p w:rsidR="009B6333" w:rsidRDefault="009B6333">
      <w:pPr>
        <w:pStyle w:val="Default"/>
        <w:ind w:firstLine="720"/>
        <w:jc w:val="both"/>
        <w:rPr>
          <w:color w:val="auto"/>
          <w:sz w:val="28"/>
          <w:szCs w:val="28"/>
        </w:rPr>
      </w:pPr>
    </w:p>
    <w:p w:rsidR="009B6333" w:rsidRDefault="00F513D0">
      <w:pPr>
        <w:widowControl/>
        <w:ind w:firstLine="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                         Т.П. Мелентьева</w:t>
      </w:r>
    </w:p>
    <w:p w:rsidR="009B6333" w:rsidRDefault="009B6333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9B6333" w:rsidRDefault="00F513D0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Разослано: в дело, Павловой Е.А., отделу по экономике, членам комиссии, </w:t>
      </w:r>
      <w:proofErr w:type="spellStart"/>
      <w:r>
        <w:rPr>
          <w:rFonts w:ascii="Times New Roman" w:hAnsi="Times New Roman" w:cs="Times New Roman"/>
          <w:sz w:val="20"/>
          <w:szCs w:val="20"/>
        </w:rPr>
        <w:t>Зениной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И.В. </w:t>
      </w:r>
    </w:p>
    <w:tbl>
      <w:tblPr>
        <w:tblStyle w:val="afffffb"/>
        <w:tblW w:w="4536" w:type="dxa"/>
        <w:tblInd w:w="4927" w:type="dxa"/>
        <w:tblLayout w:type="fixed"/>
        <w:tblLook w:val="04A0" w:firstRow="1" w:lastRow="0" w:firstColumn="1" w:lastColumn="0" w:noHBand="0" w:noVBand="1"/>
      </w:tblPr>
      <w:tblGrid>
        <w:gridCol w:w="4536"/>
      </w:tblGrid>
      <w:tr w:rsidR="009B63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B6333" w:rsidRDefault="009B63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Приложение</w:t>
            </w:r>
          </w:p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 постановлению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 округа Оренбургской области</w:t>
            </w:r>
          </w:p>
          <w:p w:rsidR="009B6333" w:rsidRDefault="00F513D0">
            <w:pPr>
              <w:ind w:firstLine="0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 _________№_________</w:t>
            </w:r>
          </w:p>
        </w:tc>
      </w:tr>
    </w:tbl>
    <w:p w:rsidR="009B6333" w:rsidRDefault="009B6333">
      <w:pPr>
        <w:pStyle w:val="afffff9"/>
        <w:ind w:firstLine="709"/>
        <w:jc w:val="both"/>
        <w:rPr>
          <w:sz w:val="28"/>
        </w:rPr>
      </w:pPr>
    </w:p>
    <w:p w:rsidR="009B6333" w:rsidRDefault="00F513D0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9B6333" w:rsidRDefault="00F513D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порядке проведения конкурса «Предприниматель года»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</w:t>
      </w:r>
    </w:p>
    <w:p w:rsidR="009B6333" w:rsidRDefault="009B633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B6333" w:rsidRDefault="00F513D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82"/>
      <w:bookmarkEnd w:id="1"/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9B6333" w:rsidRDefault="009B633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B6333" w:rsidRDefault="00F513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Положение о порядке проведения конкурса «Предприниматель года» (далее - Положение) определяет порядок организации и проведения конкурса «Предприниматель года» среди субъектов малого и среднего предпринимательства с целью определения лучшего предприним</w:t>
      </w:r>
      <w:r>
        <w:rPr>
          <w:rFonts w:ascii="Times New Roman" w:hAnsi="Times New Roman" w:cs="Times New Roman"/>
          <w:sz w:val="28"/>
          <w:szCs w:val="28"/>
        </w:rPr>
        <w:t xml:space="preserve">ателя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по заявленным номинациям (далее – конкурс).</w:t>
      </w:r>
    </w:p>
    <w:p w:rsidR="009B6333" w:rsidRDefault="00F513D0">
      <w:pPr>
        <w:tabs>
          <w:tab w:val="left" w:pos="709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Конкурс «Предприниматель года» проводится администрацией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(далее - организатор конкурса) в рамках реализации муниципал</w:t>
      </w:r>
      <w:r>
        <w:rPr>
          <w:rFonts w:ascii="Times New Roman" w:hAnsi="Times New Roman"/>
          <w:sz w:val="28"/>
          <w:szCs w:val="28"/>
        </w:rPr>
        <w:t xml:space="preserve">ьной программы «Экономическое развитие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Оренбургской области», утвержденной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городского  округа Оренбургской области </w:t>
      </w:r>
      <w:r>
        <w:rPr>
          <w:rFonts w:ascii="Times New Roman" w:hAnsi="Times New Roman"/>
          <w:color w:val="000000" w:themeColor="text1"/>
          <w:sz w:val="28"/>
          <w:szCs w:val="28"/>
          <w:lang w:bidi="en-US"/>
        </w:rPr>
        <w:t>от 23.12.2019 № 2186-п.</w:t>
      </w:r>
    </w:p>
    <w:p w:rsidR="009B6333" w:rsidRDefault="00F513D0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Принципами конкурса являются гласн</w:t>
      </w:r>
      <w:r>
        <w:rPr>
          <w:rFonts w:ascii="Times New Roman" w:hAnsi="Times New Roman" w:cs="Times New Roman"/>
          <w:sz w:val="28"/>
          <w:szCs w:val="28"/>
        </w:rPr>
        <w:t xml:space="preserve">ость и объективность оценки, создание равных условий для всех субъектов малого и среднего предпринимательства, осуществляющих свою деятельность на территории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области.</w:t>
      </w:r>
    </w:p>
    <w:p w:rsidR="009B6333" w:rsidRDefault="00F513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Конкурс проводится с 15 мая 2025 го</w:t>
      </w:r>
      <w:r>
        <w:rPr>
          <w:rFonts w:ascii="Times New Roman" w:hAnsi="Times New Roman" w:cs="Times New Roman"/>
          <w:sz w:val="28"/>
          <w:szCs w:val="28"/>
        </w:rPr>
        <w:t>да по 4 июня 2025 года.</w:t>
      </w:r>
    </w:p>
    <w:p w:rsidR="009B6333" w:rsidRDefault="009B633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B6333" w:rsidRDefault="00F513D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95"/>
      <w:bookmarkEnd w:id="2"/>
      <w:r>
        <w:rPr>
          <w:rFonts w:ascii="Times New Roman" w:hAnsi="Times New Roman" w:cs="Times New Roman"/>
          <w:sz w:val="28"/>
          <w:szCs w:val="28"/>
        </w:rPr>
        <w:t>2. Цели и задачи конкурса</w:t>
      </w:r>
    </w:p>
    <w:p w:rsidR="009B6333" w:rsidRDefault="009B633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B6333" w:rsidRDefault="00F513D0">
      <w:pPr>
        <w:tabs>
          <w:tab w:val="left" w:pos="1608"/>
          <w:tab w:val="left" w:pos="2683"/>
          <w:tab w:val="left" w:pos="5419"/>
          <w:tab w:val="left" w:pos="7298"/>
          <w:tab w:val="left" w:pos="8838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hAnsi="Times New Roman" w:cs="Times New Roman"/>
          <w:color w:val="000000"/>
          <w:sz w:val="28"/>
          <w:szCs w:val="28"/>
        </w:rPr>
        <w:t>елью</w:t>
      </w:r>
      <w:r>
        <w:rPr>
          <w:rFonts w:ascii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рса</w:t>
      </w:r>
      <w:r>
        <w:rPr>
          <w:rFonts w:ascii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являе</w:t>
      </w:r>
      <w:r>
        <w:rPr>
          <w:rFonts w:ascii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дейс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малого</w:t>
      </w:r>
      <w:r>
        <w:rPr>
          <w:rFonts w:ascii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ср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дос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жен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ий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hAnsi="Times New Roman" w:cs="Times New Roman"/>
          <w:color w:val="000000"/>
          <w:sz w:val="28"/>
          <w:szCs w:val="28"/>
        </w:rPr>
        <w:t>имос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лого</w:t>
      </w:r>
      <w:r>
        <w:rPr>
          <w:rFonts w:ascii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ср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 б</w:t>
      </w:r>
      <w:r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аль</w:t>
      </w:r>
      <w:r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омиче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>
        <w:rPr>
          <w:rFonts w:ascii="Times New Roman" w:hAnsi="Times New Roman" w:cs="Times New Roman"/>
          <w:color w:val="000000"/>
          <w:sz w:val="28"/>
          <w:szCs w:val="28"/>
        </w:rPr>
        <w:t>Оренбургской области,</w:t>
      </w:r>
      <w:r>
        <w:rPr>
          <w:rFonts w:ascii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</w:rPr>
        <w:t>яр</w:t>
      </w:r>
      <w:r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>ской дея</w:t>
      </w:r>
      <w:r>
        <w:rPr>
          <w:rFonts w:ascii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и.</w:t>
      </w:r>
    </w:p>
    <w:p w:rsidR="009B6333" w:rsidRDefault="00F513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конкурса:</w:t>
      </w:r>
    </w:p>
    <w:p w:rsidR="009B6333" w:rsidRDefault="00F513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стимулирование деятельности субъектов малого и среднего предпринимательства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</w:p>
    <w:p w:rsidR="009B6333" w:rsidRDefault="00F513D0">
      <w:pPr>
        <w:ind w:firstLine="709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- повышение общественной значимости предпринимательской деятельности. </w:t>
      </w:r>
    </w:p>
    <w:p w:rsidR="009B6333" w:rsidRDefault="00F513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Задачи конкурса:</w:t>
      </w:r>
    </w:p>
    <w:p w:rsidR="009B6333" w:rsidRDefault="009B633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B6333" w:rsidRDefault="00F513D0">
      <w:pPr>
        <w:pStyle w:val="afffffa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оценка уровня развития малого и среднего предпринимательства (д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лее - МСП) по видам экономической деятельности;</w:t>
      </w:r>
    </w:p>
    <w:p w:rsidR="009B6333" w:rsidRDefault="00F513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выявление субъектов МСП добившихся наибольших </w:t>
      </w:r>
      <w:r>
        <w:rPr>
          <w:rFonts w:ascii="Times New Roman" w:hAnsi="Times New Roman" w:cs="Times New Roman"/>
          <w:sz w:val="28"/>
          <w:szCs w:val="28"/>
        </w:rPr>
        <w:t>успехов в предпринимательской деятельности;</w:t>
      </w:r>
    </w:p>
    <w:p w:rsidR="009B6333" w:rsidRDefault="00F513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систематизация опыта работы победителей конкурса для дальнейшего его распространения;</w:t>
      </w:r>
    </w:p>
    <w:p w:rsidR="009B6333" w:rsidRDefault="00F513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формирование позитивного общественного мнения о деятельности субъектов малого и среднего предпринимательства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округа.</w:t>
      </w:r>
    </w:p>
    <w:p w:rsidR="009B6333" w:rsidRDefault="009B633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B6333" w:rsidRDefault="00F513D0">
      <w:pPr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Условия и порядок проведения конкурса</w:t>
      </w:r>
    </w:p>
    <w:p w:rsidR="009B6333" w:rsidRDefault="009B6333">
      <w:pPr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9B6333" w:rsidRDefault="00F513D0">
      <w:pPr>
        <w:ind w:left="1" w:right="-57" w:firstLine="7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</w:t>
      </w:r>
      <w:r>
        <w:rPr>
          <w:rFonts w:ascii="Times New Roman" w:hAnsi="Times New Roman"/>
          <w:color w:val="000000"/>
          <w:sz w:val="28"/>
          <w:szCs w:val="28"/>
        </w:rPr>
        <w:t xml:space="preserve"> Для</w:t>
      </w:r>
      <w:r>
        <w:rPr>
          <w:rFonts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ор</w:t>
      </w:r>
      <w:r>
        <w:rPr>
          <w:rFonts w:ascii="Times New Roman" w:hAnsi="Times New Roman"/>
          <w:color w:val="000000"/>
          <w:w w:val="99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hAnsi="Times New Roman"/>
          <w:color w:val="000000"/>
          <w:w w:val="99"/>
          <w:sz w:val="28"/>
          <w:szCs w:val="28"/>
        </w:rPr>
        <w:t>ии</w:t>
      </w:r>
      <w:r>
        <w:rPr>
          <w:rFonts w:ascii="Times New Roman" w:hAnsi="Times New Roman"/>
          <w:color w:val="000000"/>
          <w:spacing w:val="58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ров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ден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 и определения победителей Кон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со</w:t>
      </w:r>
      <w:r>
        <w:rPr>
          <w:rFonts w:ascii="Times New Roman" w:hAnsi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да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ascii="Times New Roman" w:hAnsi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ся</w:t>
      </w:r>
      <w:r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конкурсная</w:t>
      </w:r>
      <w:r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ом</w:t>
      </w:r>
      <w:r>
        <w:rPr>
          <w:rFonts w:ascii="Times New Roman" w:hAnsi="Times New Roman"/>
          <w:color w:val="000000"/>
          <w:w w:val="99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сс</w:t>
      </w:r>
      <w:r>
        <w:rPr>
          <w:rFonts w:ascii="Times New Roman" w:hAnsi="Times New Roman"/>
          <w:color w:val="000000"/>
          <w:w w:val="99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(дал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ия).</w:t>
      </w:r>
    </w:p>
    <w:p w:rsidR="009B6333" w:rsidRDefault="00F513D0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3.2. Участниками конкурса могут быть индивидуальные предприниматели и </w:t>
      </w:r>
      <w:r>
        <w:rPr>
          <w:color w:val="000000" w:themeColor="text1"/>
          <w:sz w:val="28"/>
          <w:szCs w:val="28"/>
        </w:rPr>
        <w:t>предприятия (малые, микро, средние), которые соответствуют следующим требованиям:</w:t>
      </w:r>
    </w:p>
    <w:p w:rsidR="009B6333" w:rsidRDefault="00F513D0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требованиям к субъектам малого и среднего предпринимательства, изложенным в статье 4 Федерального закона от 24 июля 2007 года № 209-ФЗ «О развитии малого и среднего предпри</w:t>
      </w:r>
      <w:r>
        <w:rPr>
          <w:color w:val="000000" w:themeColor="text1"/>
          <w:sz w:val="28"/>
          <w:szCs w:val="28"/>
        </w:rPr>
        <w:t>нимательства в Российской Федерации»;</w:t>
      </w:r>
    </w:p>
    <w:p w:rsidR="009B6333" w:rsidRDefault="00F513D0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осуществляют деятельность на территории </w:t>
      </w:r>
      <w:proofErr w:type="spellStart"/>
      <w:r>
        <w:rPr>
          <w:color w:val="000000" w:themeColor="text1"/>
          <w:sz w:val="28"/>
          <w:szCs w:val="28"/>
        </w:rPr>
        <w:t>Сорочинского</w:t>
      </w:r>
      <w:proofErr w:type="spellEnd"/>
      <w:r>
        <w:rPr>
          <w:color w:val="000000" w:themeColor="text1"/>
          <w:sz w:val="28"/>
          <w:szCs w:val="28"/>
        </w:rPr>
        <w:t xml:space="preserve"> муниципального округа;</w:t>
      </w:r>
    </w:p>
    <w:p w:rsidR="009B6333" w:rsidRDefault="00F513D0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не находятся в процессе ликвидации, реорганизации, банкротства;</w:t>
      </w:r>
    </w:p>
    <w:p w:rsidR="009B6333" w:rsidRDefault="00F513D0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деятельность не приостановлена;</w:t>
      </w:r>
    </w:p>
    <w:p w:rsidR="009B6333" w:rsidRDefault="00F513D0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отсутствует задолженность перед бюджет</w:t>
      </w:r>
      <w:r>
        <w:rPr>
          <w:color w:val="000000" w:themeColor="text1"/>
          <w:sz w:val="28"/>
          <w:szCs w:val="28"/>
        </w:rPr>
        <w:t>ами любых уровней и государственными внебюджетными фондами.</w:t>
      </w:r>
    </w:p>
    <w:p w:rsidR="009B6333" w:rsidRDefault="00F513D0">
      <w:pPr>
        <w:pStyle w:val="Default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3.3. Сроки проведения конкурса:</w:t>
      </w:r>
    </w:p>
    <w:p w:rsidR="009B6333" w:rsidRDefault="00F513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конкурс проводится с </w:t>
      </w:r>
      <w:r>
        <w:rPr>
          <w:rFonts w:ascii="Times New Roman" w:hAnsi="Times New Roman" w:cs="Times New Roman"/>
          <w:sz w:val="28"/>
          <w:szCs w:val="28"/>
        </w:rPr>
        <w:t>15 мая 2025 года по 4 июня 2025 года;</w:t>
      </w: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подведение итогов конкурса и определение победителей конкурса осуществляются до 10 июня 2025 года;</w:t>
      </w: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награждение победителей конкурса проводится в течение 10 дней после подведения итогов конкурса и определения победителей конкурса.</w:t>
      </w: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Организация конкурса:</w:t>
      </w: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3.4.1. Полномочия организатора конкурса:</w:t>
      </w: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размещение информации о  конкурсе «Предприниматель года</w:t>
      </w:r>
      <w:r>
        <w:rPr>
          <w:rFonts w:ascii="Times New Roman" w:hAnsi="Times New Roman"/>
          <w:sz w:val="28"/>
          <w:szCs w:val="28"/>
        </w:rPr>
        <w:t>»;</w:t>
      </w: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приема и регистрации заявок на участие в конкурсе.</w:t>
      </w: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bookmarkStart w:id="3" w:name="Par115"/>
      <w:bookmarkEnd w:id="3"/>
      <w:r>
        <w:rPr>
          <w:rFonts w:ascii="Times New Roman" w:hAnsi="Times New Roman"/>
          <w:sz w:val="28"/>
          <w:szCs w:val="28"/>
        </w:rPr>
        <w:t xml:space="preserve">3.4.2. Для участия в конкурсе субъекты малого и среднего предпринимательства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направляют в отдел по экономике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 xml:space="preserve">округа: г. Сорочинск, ул. Советская, 1, </w:t>
      </w:r>
      <w:proofErr w:type="spellStart"/>
      <w:r>
        <w:rPr>
          <w:rFonts w:ascii="Times New Roman" w:hAnsi="Times New Roman"/>
          <w:sz w:val="28"/>
          <w:szCs w:val="28"/>
        </w:rPr>
        <w:t>каб</w:t>
      </w:r>
      <w:proofErr w:type="spellEnd"/>
      <w:r>
        <w:rPr>
          <w:rFonts w:ascii="Times New Roman" w:hAnsi="Times New Roman"/>
          <w:sz w:val="28"/>
          <w:szCs w:val="28"/>
        </w:rPr>
        <w:t xml:space="preserve">. №2, тел. 8 (35346) 4-41-21 или по электронной почте </w:t>
      </w:r>
      <w:hyperlink r:id="rId12">
        <w:r>
          <w:rPr>
            <w:rStyle w:val="afb"/>
            <w:rFonts w:ascii="Times New Roman" w:hAnsi="Times New Roman"/>
            <w:sz w:val="28"/>
            <w:szCs w:val="28"/>
          </w:rPr>
          <w:t>ekonom-admsor@mail.ru</w:t>
        </w:r>
      </w:hyperlink>
      <w:r>
        <w:rPr>
          <w:rFonts w:ascii="Times New Roman" w:hAnsi="Times New Roman"/>
          <w:sz w:val="28"/>
          <w:szCs w:val="28"/>
        </w:rPr>
        <w:t>:</w:t>
      </w: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заявку по форме согласно Приложению № 1 и согласие на обработку персональных данных со</w:t>
      </w:r>
      <w:r>
        <w:rPr>
          <w:rFonts w:ascii="Times New Roman" w:hAnsi="Times New Roman"/>
          <w:sz w:val="28"/>
          <w:szCs w:val="28"/>
        </w:rPr>
        <w:t>гласно Приложению № 2  к настоящему Положению.</w:t>
      </w: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3.4.3. К заявке прилагаются следующие документы:</w:t>
      </w:r>
    </w:p>
    <w:p w:rsidR="009B6333" w:rsidRDefault="00F513D0">
      <w:pPr>
        <w:shd w:val="clear" w:color="auto" w:fill="FFFFFF"/>
        <w:ind w:left="14" w:firstLine="7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Заверенная субъектом предпринимательства копия свидетельства о государственной регистрации юридического лица (копию свидетельства о государственной регистрации </w:t>
      </w:r>
      <w:r>
        <w:rPr>
          <w:rFonts w:ascii="Times New Roman" w:hAnsi="Times New Roman" w:cs="Times New Roman"/>
          <w:sz w:val="28"/>
          <w:szCs w:val="28"/>
        </w:rPr>
        <w:t>физического лица в качестве индивидуального предпринимателя) Лист записи Единого государственного реестра индивидуальных предпринимателей;</w:t>
      </w:r>
    </w:p>
    <w:p w:rsidR="009B6333" w:rsidRDefault="00F513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Заверенная субъектом предпринимательства копия свидетельства о постановке на учет в налоговом органе;</w:t>
      </w:r>
    </w:p>
    <w:p w:rsidR="009B6333" w:rsidRDefault="00F513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годовой </w:t>
      </w:r>
      <w:r>
        <w:rPr>
          <w:rFonts w:ascii="Times New Roman" w:hAnsi="Times New Roman" w:cs="Times New Roman"/>
          <w:sz w:val="28"/>
          <w:szCs w:val="28"/>
        </w:rPr>
        <w:t>расчетной ведомости ЕФС-1 единая форма сведений;</w:t>
      </w:r>
    </w:p>
    <w:p w:rsidR="009B6333" w:rsidRDefault="00F513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годовой расчетной ведомости (форма РСВ); </w:t>
      </w:r>
    </w:p>
    <w:p w:rsidR="009B6333" w:rsidRDefault="00F513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благодарственных писем, грамот, положительных отзывов потребителей (при наличии);</w:t>
      </w:r>
    </w:p>
    <w:p w:rsidR="009B6333" w:rsidRDefault="00F513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 состоянии расчетов по страховым взносам, пеням и штрафам, и в</w:t>
      </w:r>
      <w:r>
        <w:rPr>
          <w:rFonts w:ascii="Times New Roman" w:hAnsi="Times New Roman" w:cs="Times New Roman"/>
          <w:sz w:val="28"/>
          <w:szCs w:val="28"/>
        </w:rPr>
        <w:t>озмещению страхователем излишне понесенных расходов на выплату страхового обеспечения или обеспечения по страхованию (Фонд Пенсионного и социального страхования РФ)</w:t>
      </w:r>
    </w:p>
    <w:p w:rsidR="009B6333" w:rsidRDefault="00F513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 несет полную ответственность за достоверность представленных документов.</w:t>
      </w:r>
    </w:p>
    <w:p w:rsidR="009B6333" w:rsidRDefault="00F513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3.4.4. Пер</w:t>
      </w:r>
      <w:r>
        <w:rPr>
          <w:rFonts w:ascii="Times New Roman" w:hAnsi="Times New Roman" w:cs="Times New Roman"/>
          <w:sz w:val="28"/>
          <w:szCs w:val="28"/>
        </w:rPr>
        <w:t xml:space="preserve">ечень документов, необходимых для участия в Конкурсе,  </w:t>
      </w:r>
      <w:r>
        <w:rPr>
          <w:rFonts w:ascii="Times New Roman" w:hAnsi="Times New Roman" w:cs="Times New Roman"/>
          <w:bCs/>
          <w:sz w:val="28"/>
          <w:szCs w:val="28"/>
        </w:rPr>
        <w:t>находящиеся в распоряжении государственных органов, которые</w:t>
      </w:r>
      <w:r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на дату подачи субъектом заявки:</w:t>
      </w:r>
    </w:p>
    <w:p w:rsidR="009B6333" w:rsidRDefault="00F513D0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Справка о выполнении налогоплательщиком (плательщиком сбора, плательщик</w:t>
      </w:r>
      <w:r>
        <w:rPr>
          <w:rFonts w:ascii="Times New Roman" w:hAnsi="Times New Roman" w:cs="Times New Roman"/>
          <w:sz w:val="28"/>
          <w:szCs w:val="28"/>
        </w:rPr>
        <w:t xml:space="preserve">ом страховых взносов, налоговым агентом) обязанности по уплате налогов, сборов, страховых взносов, пеней, штрафов, процентов. </w:t>
      </w:r>
      <w:proofErr w:type="gramEnd"/>
    </w:p>
    <w:p w:rsidR="009B6333" w:rsidRDefault="00F513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 или выписку из Единого государственного реестра индивидуальных предпр</w:t>
      </w:r>
      <w:r>
        <w:rPr>
          <w:rFonts w:ascii="Times New Roman" w:hAnsi="Times New Roman" w:cs="Times New Roman"/>
          <w:sz w:val="28"/>
          <w:szCs w:val="28"/>
        </w:rPr>
        <w:t xml:space="preserve">инимателей, содержащую сведения об основном виде экономической деятельности в соответствии с Общероссийским </w:t>
      </w:r>
      <w:hyperlink r:id="rId13">
        <w:r>
          <w:rPr>
            <w:rStyle w:val="af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классификаторо</w:t>
        </w:r>
        <w:r>
          <w:rPr>
            <w:rStyle w:val="af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видов экономической деятельности. </w:t>
      </w:r>
    </w:p>
    <w:p w:rsidR="009B6333" w:rsidRDefault="00F513D0">
      <w:pPr>
        <w:shd w:val="clear" w:color="auto" w:fill="FFFFFF"/>
        <w:tabs>
          <w:tab w:val="left" w:pos="713"/>
        </w:tabs>
        <w:spacing w:line="295" w:lineRule="exact"/>
        <w:ind w:right="36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Не допускаются к участию в Конкурсе следующие субъекты  предпринимательства:</w:t>
      </w:r>
    </w:p>
    <w:p w:rsidR="009B6333" w:rsidRDefault="00F513D0">
      <w:pPr>
        <w:shd w:val="clear" w:color="auto" w:fill="FFFFFF"/>
        <w:tabs>
          <w:tab w:val="left" w:pos="713"/>
        </w:tabs>
        <w:ind w:right="43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pacing w:val="-1"/>
          <w:sz w:val="28"/>
          <w:szCs w:val="28"/>
        </w:rPr>
        <w:t>несоответствующие условиям, установленным пунктом 3.2. настоящего Положе</w:t>
      </w:r>
      <w:r>
        <w:rPr>
          <w:rFonts w:ascii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ния;</w:t>
      </w:r>
    </w:p>
    <w:p w:rsidR="009B6333" w:rsidRDefault="00F513D0">
      <w:pPr>
        <w:shd w:val="clear" w:color="auto" w:fill="FFFFFF"/>
        <w:tabs>
          <w:tab w:val="left" w:pos="706"/>
        </w:tabs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pacing w:val="-1"/>
          <w:sz w:val="28"/>
          <w:szCs w:val="28"/>
        </w:rPr>
        <w:t>осуществляющие</w:t>
      </w:r>
      <w:proofErr w:type="gramEnd"/>
      <w:r>
        <w:rPr>
          <w:rFonts w:ascii="Times New Roman" w:hAnsi="Times New Roman" w:cs="Times New Roman"/>
          <w:spacing w:val="-1"/>
          <w:sz w:val="28"/>
          <w:szCs w:val="28"/>
        </w:rPr>
        <w:t xml:space="preserve"> деятельность менее одного года;</w:t>
      </w:r>
    </w:p>
    <w:p w:rsidR="009B6333" w:rsidRDefault="00F513D0">
      <w:pPr>
        <w:shd w:val="clear" w:color="auto" w:fill="FFFFFF"/>
        <w:tabs>
          <w:tab w:val="left" w:pos="706"/>
        </w:tabs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- у которых заработная плата работников ниже </w:t>
      </w:r>
      <w:r>
        <w:rPr>
          <w:rFonts w:ascii="Times New Roman" w:hAnsi="Times New Roman" w:cs="Times New Roman"/>
          <w:sz w:val="28"/>
          <w:szCs w:val="28"/>
        </w:rPr>
        <w:t xml:space="preserve">минимального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B6333" w:rsidRDefault="00F513D0">
      <w:pPr>
        <w:shd w:val="clear" w:color="auto" w:fill="FFFFFF"/>
        <w:tabs>
          <w:tab w:val="left" w:pos="706"/>
        </w:tabs>
        <w:ind w:left="7" w:right="22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представившие заявки на участие в Конкурсе, несоответствующие требованиям </w:t>
      </w:r>
      <w:r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:rsidR="009B6333" w:rsidRDefault="00F513D0">
      <w:pPr>
        <w:shd w:val="clear" w:color="auto" w:fill="FFFFFF"/>
        <w:tabs>
          <w:tab w:val="left" w:pos="706"/>
        </w:tabs>
        <w:ind w:left="7" w:right="22" w:firstLine="7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3.6.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 вправе отстранить участ</w:t>
      </w:r>
      <w:r>
        <w:rPr>
          <w:rFonts w:ascii="Times New Roman" w:hAnsi="Times New Roman" w:cs="Times New Roman"/>
          <w:sz w:val="28"/>
          <w:szCs w:val="28"/>
        </w:rPr>
        <w:t xml:space="preserve">ника Конкурса от участия в Конкурсе на </w:t>
      </w:r>
      <w:r>
        <w:rPr>
          <w:rFonts w:ascii="Times New Roman" w:hAnsi="Times New Roman" w:cs="Times New Roman"/>
          <w:spacing w:val="-1"/>
          <w:sz w:val="28"/>
          <w:szCs w:val="28"/>
        </w:rPr>
        <w:t>любом этапе его проведения в следующих случаях:</w:t>
      </w:r>
    </w:p>
    <w:p w:rsidR="009B6333" w:rsidRDefault="00F513D0">
      <w:pPr>
        <w:shd w:val="clear" w:color="auto" w:fill="FFFFFF"/>
        <w:tabs>
          <w:tab w:val="left" w:pos="706"/>
        </w:tabs>
        <w:ind w:left="7" w:right="14" w:firstLine="702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в случае обнаружения недостоверности сведений, содержащихся в документах, </w:t>
      </w:r>
      <w:r>
        <w:rPr>
          <w:rFonts w:ascii="Times New Roman" w:hAnsi="Times New Roman" w:cs="Times New Roman"/>
          <w:sz w:val="28"/>
          <w:szCs w:val="28"/>
        </w:rPr>
        <w:t>представленных участником Конкурса;</w:t>
      </w:r>
    </w:p>
    <w:p w:rsidR="009B6333" w:rsidRDefault="00F513D0">
      <w:pPr>
        <w:shd w:val="clear" w:color="auto" w:fill="FFFFFF"/>
        <w:ind w:left="14" w:firstLine="7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в случае выявления несоответствия условиям, </w:t>
      </w:r>
      <w:r>
        <w:rPr>
          <w:rFonts w:ascii="Times New Roman" w:hAnsi="Times New Roman" w:cs="Times New Roman"/>
          <w:spacing w:val="-2"/>
          <w:sz w:val="28"/>
          <w:szCs w:val="28"/>
        </w:rPr>
        <w:t>установленным  пунктом 3.2. на</w:t>
      </w:r>
      <w:r>
        <w:rPr>
          <w:rFonts w:ascii="Times New Roman" w:hAnsi="Times New Roman" w:cs="Times New Roman"/>
          <w:sz w:val="28"/>
          <w:szCs w:val="28"/>
        </w:rPr>
        <w:t>стоящего Положения.</w:t>
      </w:r>
    </w:p>
    <w:p w:rsidR="009B6333" w:rsidRDefault="00F513D0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3.7. Конкурсная комиссия в течение четырех рабочих дней проводит проверку документов на соответствие требованиям, установленным подпунктом 3.4.2 настоящего Положения,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це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ае</w:t>
      </w:r>
      <w:r>
        <w:rPr>
          <w:rFonts w:ascii="Times New Roman" w:hAnsi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их </w:t>
      </w:r>
      <w:r>
        <w:rPr>
          <w:rFonts w:ascii="Times New Roman" w:hAnsi="Times New Roman"/>
          <w:color w:val="000000"/>
          <w:w w:val="99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 кр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ерия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м, </w:t>
      </w:r>
      <w:r>
        <w:rPr>
          <w:rFonts w:ascii="Times New Roman" w:hAnsi="Times New Roman"/>
          <w:spacing w:val="-1"/>
          <w:sz w:val="28"/>
          <w:szCs w:val="28"/>
        </w:rPr>
        <w:t xml:space="preserve">согласно п.4 </w:t>
      </w:r>
      <w:r>
        <w:rPr>
          <w:rFonts w:ascii="Times New Roman" w:hAnsi="Times New Roman"/>
          <w:sz w:val="28"/>
          <w:szCs w:val="28"/>
        </w:rPr>
        <w:t xml:space="preserve"> настоящего По</w:t>
      </w:r>
      <w:r>
        <w:rPr>
          <w:rFonts w:ascii="Times New Roman" w:hAnsi="Times New Roman"/>
          <w:w w:val="99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оже</w:t>
      </w:r>
      <w:r>
        <w:rPr>
          <w:rFonts w:ascii="Times New Roman" w:hAnsi="Times New Roman"/>
          <w:w w:val="99"/>
          <w:sz w:val="28"/>
          <w:szCs w:val="28"/>
        </w:rPr>
        <w:t>ния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проверки конкурсная комиссия признает субъект малого и среднего предпринимательства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округа участником конкурса (далее – участник конкурса), либо возвращает документы заявителю.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Итоги оценки оформляются протоколом, который подписывается всеми членами комиссии.</w:t>
      </w:r>
    </w:p>
    <w:p w:rsidR="009B6333" w:rsidRDefault="00F513D0">
      <w:pPr>
        <w:ind w:firstLine="709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Список участников конкурса размещается на официальном сайте муниципального образования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муниципальный округ Оренбургской области в информационной телекоммуникацио</w:t>
      </w:r>
      <w:r>
        <w:rPr>
          <w:rFonts w:ascii="Times New Roman" w:hAnsi="Times New Roman"/>
          <w:color w:val="000000" w:themeColor="text1"/>
          <w:sz w:val="28"/>
          <w:szCs w:val="28"/>
        </w:rPr>
        <w:t>нной сети Интернет: http://sorochinsk56.ru.</w:t>
      </w:r>
    </w:p>
    <w:p w:rsidR="009B6333" w:rsidRDefault="00F513D0">
      <w:pPr>
        <w:pStyle w:val="afffff9"/>
        <w:ind w:firstLine="709"/>
        <w:jc w:val="both"/>
        <w:rPr>
          <w:sz w:val="28"/>
        </w:rPr>
      </w:pPr>
      <w:r>
        <w:rPr>
          <w:sz w:val="28"/>
        </w:rPr>
        <w:t>3.8. Конкурс проводится среди представителей различных сфер деятельности по итогам работы за прошедший год по следующим номинациям:</w:t>
      </w:r>
    </w:p>
    <w:p w:rsidR="009B6333" w:rsidRDefault="00F513D0">
      <w:pPr>
        <w:pStyle w:val="afffff9"/>
        <w:ind w:firstLine="709"/>
        <w:jc w:val="both"/>
        <w:rPr>
          <w:sz w:val="28"/>
        </w:rPr>
      </w:pPr>
      <w:r>
        <w:rPr>
          <w:sz w:val="28"/>
        </w:rPr>
        <w:t>3.8.1. «Лучший предприниматель в сфере бытовых услуг»;</w:t>
      </w:r>
    </w:p>
    <w:p w:rsidR="009B6333" w:rsidRDefault="00F513D0">
      <w:pPr>
        <w:pStyle w:val="afffff9"/>
        <w:ind w:firstLine="709"/>
        <w:jc w:val="both"/>
        <w:rPr>
          <w:sz w:val="28"/>
        </w:rPr>
      </w:pPr>
      <w:r>
        <w:rPr>
          <w:sz w:val="28"/>
        </w:rPr>
        <w:t>3.8.2. «Лучший предприним</w:t>
      </w:r>
      <w:r>
        <w:rPr>
          <w:sz w:val="28"/>
        </w:rPr>
        <w:t>атель в сфере производства»;</w:t>
      </w:r>
    </w:p>
    <w:p w:rsidR="009B6333" w:rsidRDefault="00F513D0">
      <w:pPr>
        <w:pStyle w:val="afffff9"/>
        <w:ind w:firstLine="709"/>
        <w:jc w:val="both"/>
        <w:rPr>
          <w:sz w:val="28"/>
        </w:rPr>
      </w:pPr>
      <w:r>
        <w:rPr>
          <w:sz w:val="28"/>
        </w:rPr>
        <w:t>3.8.3. «Лучший предприниматель в сфере розничной торговли»;</w:t>
      </w:r>
    </w:p>
    <w:p w:rsidR="009B6333" w:rsidRDefault="00F513D0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3.8.4. «Лучший предприниматель в сфере общественного питания».</w:t>
      </w:r>
    </w:p>
    <w:p w:rsidR="009B6333" w:rsidRDefault="009B633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B6333" w:rsidRDefault="00F513D0">
      <w:pPr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Критерии и порядок конкурсного отбора</w:t>
      </w:r>
    </w:p>
    <w:p w:rsidR="009B6333" w:rsidRDefault="009B6333">
      <w:pPr>
        <w:ind w:firstLine="540"/>
        <w:rPr>
          <w:rFonts w:ascii="Times New Roman" w:hAnsi="Times New Roman"/>
          <w:sz w:val="28"/>
          <w:szCs w:val="28"/>
        </w:rPr>
      </w:pP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Критериями конкурсного отбора при определении </w:t>
      </w:r>
      <w:r>
        <w:rPr>
          <w:rFonts w:ascii="Times New Roman" w:hAnsi="Times New Roman"/>
          <w:sz w:val="28"/>
          <w:szCs w:val="28"/>
        </w:rPr>
        <w:t>победителей конкурса являются следующие показатели участников конкурса за два календарных года, предшествующих году проведения конкурса:</w:t>
      </w:r>
    </w:p>
    <w:p w:rsidR="009B6333" w:rsidRDefault="00F513D0">
      <w:pPr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4.1.1. Прирост объема выручки от реализации товаров, работ, услуг</w:t>
      </w:r>
    </w:p>
    <w:p w:rsidR="009B6333" w:rsidRDefault="00F513D0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производится как отношение величины исследуемо</w:t>
      </w:r>
      <w:r>
        <w:rPr>
          <w:rFonts w:ascii="Times New Roman" w:hAnsi="Times New Roman" w:cs="Times New Roman"/>
          <w:sz w:val="28"/>
          <w:szCs w:val="28"/>
        </w:rPr>
        <w:t xml:space="preserve">го показателя за </w:t>
      </w:r>
      <w:r>
        <w:rPr>
          <w:rFonts w:ascii="Times New Roman" w:hAnsi="Times New Roman" w:cs="Times New Roman"/>
          <w:color w:val="000000"/>
          <w:sz w:val="28"/>
          <w:szCs w:val="28"/>
        </w:rPr>
        <w:t>отчетный год к предшествующему отчетному году.</w:t>
      </w:r>
    </w:p>
    <w:p w:rsidR="009B6333" w:rsidRDefault="00F513D0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критерию баллы начисляются следующим образом:</w:t>
      </w:r>
    </w:p>
    <w:tbl>
      <w:tblPr>
        <w:tblW w:w="5000" w:type="pct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67"/>
        <w:gridCol w:w="1827"/>
      </w:tblGrid>
      <w:tr w:rsidR="009B6333">
        <w:trPr>
          <w:cantSplit/>
          <w:trHeight w:val="240"/>
        </w:trPr>
        <w:tc>
          <w:tcPr>
            <w:tcW w:w="7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_Hlk162254561"/>
            <w:bookmarkEnd w:id="4"/>
            <w:r>
              <w:rPr>
                <w:rFonts w:ascii="Times New Roman" w:hAnsi="Times New Roman" w:cs="Times New Roman"/>
                <w:sz w:val="28"/>
                <w:szCs w:val="28"/>
              </w:rPr>
              <w:t>Уровень прироста выручки (дохода)</w:t>
            </w:r>
          </w:p>
        </w:tc>
        <w:tc>
          <w:tcPr>
            <w:tcW w:w="18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Прирост отсутствует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Прирост от 1% до 3%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Прирост от 3% до 10%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Прирост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10% до 13%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Прирост от 13% до 20%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Прирост свыше 20%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9B6333" w:rsidRDefault="00F513D0">
      <w:pPr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 Уровень оплаты труда.</w:t>
      </w:r>
    </w:p>
    <w:p w:rsidR="009B6333" w:rsidRDefault="00F513D0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критерию баллы начисляются следующим образом:</w:t>
      </w:r>
    </w:p>
    <w:tbl>
      <w:tblPr>
        <w:tblW w:w="5000" w:type="pct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67"/>
        <w:gridCol w:w="1827"/>
      </w:tblGrid>
      <w:tr w:rsidR="009B6333">
        <w:trPr>
          <w:cantSplit/>
          <w:trHeight w:val="360"/>
        </w:trPr>
        <w:tc>
          <w:tcPr>
            <w:tcW w:w="7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Среднемесячная заработная плата в расчете на одного 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работника списочного состава за предыдущий год</w:t>
            </w:r>
          </w:p>
        </w:tc>
        <w:tc>
          <w:tcPr>
            <w:tcW w:w="18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величине минимального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размера оплаты труда</w:t>
            </w:r>
            <w:proofErr w:type="gramEnd"/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Выше на 3%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Выше на 10%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Выше на 13%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Выше на 20%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Выше на 23%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9B6333" w:rsidRDefault="00F513D0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4.1.3. Создание новых рабочих мест.</w:t>
      </w:r>
    </w:p>
    <w:p w:rsidR="009B6333" w:rsidRDefault="00F513D0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критерию баллы начисляются следующим образом:</w:t>
      </w:r>
    </w:p>
    <w:tbl>
      <w:tblPr>
        <w:tblW w:w="5000" w:type="pct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67"/>
        <w:gridCol w:w="1827"/>
      </w:tblGrid>
      <w:tr w:rsidR="009B6333">
        <w:trPr>
          <w:cantSplit/>
          <w:trHeight w:val="360"/>
        </w:trPr>
        <w:tc>
          <w:tcPr>
            <w:tcW w:w="7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вновь созданных рабочих ме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   в 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едыдущем году</w:t>
            </w:r>
          </w:p>
        </w:tc>
        <w:tc>
          <w:tcPr>
            <w:tcW w:w="18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работников отсутствует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1  новых рабочих мест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2  новых рабочих мест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3  новых рабочих мест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B6333">
        <w:trPr>
          <w:cantSplit/>
          <w:trHeight w:val="39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4  новых рабочих мест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более 4 новых рабочих мест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9B6333" w:rsidRDefault="00F513D0">
      <w:pPr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4.1.4. Рост объема налоговых отчислений.</w:t>
      </w:r>
    </w:p>
    <w:p w:rsidR="009B6333" w:rsidRDefault="00F513D0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производится как отношение величины исследуемого показателя за </w:t>
      </w:r>
      <w:r>
        <w:rPr>
          <w:rFonts w:ascii="Times New Roman" w:hAnsi="Times New Roman" w:cs="Times New Roman"/>
          <w:color w:val="000000"/>
          <w:sz w:val="28"/>
          <w:szCs w:val="28"/>
        </w:rPr>
        <w:t>отчетный год к предшествующему отчетному году</w:t>
      </w:r>
      <w:r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9B6333" w:rsidRDefault="00F513D0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критерию баллы начисляются следующим образом:</w:t>
      </w:r>
    </w:p>
    <w:tbl>
      <w:tblPr>
        <w:tblW w:w="5000" w:type="pct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67"/>
        <w:gridCol w:w="1827"/>
      </w:tblGrid>
      <w:tr w:rsidR="009B6333">
        <w:trPr>
          <w:cantSplit/>
          <w:trHeight w:val="240"/>
        </w:trPr>
        <w:tc>
          <w:tcPr>
            <w:tcW w:w="7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лачено налогов - всего</w:t>
            </w:r>
          </w:p>
        </w:tc>
        <w:tc>
          <w:tcPr>
            <w:tcW w:w="18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Прирост отсутствует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Прирост от 0,3% до 1%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Прирост от 1% до 2%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Прирост от 2% до 3%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Прирост от 3% до 4%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Прирост свыше 4%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9B6333" w:rsidRDefault="00F513D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4.1.5 Услуги Центра «Мой бизнес"</w:t>
      </w:r>
    </w:p>
    <w:tbl>
      <w:tblPr>
        <w:tblW w:w="5000" w:type="pct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67"/>
        <w:gridCol w:w="1827"/>
      </w:tblGrid>
      <w:tr w:rsidR="009B6333">
        <w:trPr>
          <w:cantSplit/>
          <w:trHeight w:val="240"/>
        </w:trPr>
        <w:tc>
          <w:tcPr>
            <w:tcW w:w="7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Воспользовались услугами Центра «Мой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бизнес»</w:t>
            </w:r>
          </w:p>
        </w:tc>
        <w:tc>
          <w:tcPr>
            <w:tcW w:w="18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микрофинансирования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поручительств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6333">
        <w:trPr>
          <w:cantSplit/>
          <w:trHeight w:val="240"/>
        </w:trPr>
        <w:tc>
          <w:tcPr>
            <w:tcW w:w="7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консультационной поддержки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B6333" w:rsidRDefault="00F513D0">
      <w:pPr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4.1.6. Общественная и благотворительная деятельность.</w:t>
      </w:r>
    </w:p>
    <w:p w:rsidR="009B6333" w:rsidRDefault="00F513D0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указании в заявке участником Конкурса информации об участии  в благотворительных, спонсорских программах, мероприятиях общественной и  социальной направленности, ему присуждается по 1 баллу за каждое участие в указанных программах и мероприятиях. </w:t>
      </w:r>
    </w:p>
    <w:p w:rsidR="009B6333" w:rsidRDefault="00F513D0">
      <w:pPr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7. Наличие наград, дипломов, благодарственных писем.</w:t>
      </w:r>
    </w:p>
    <w:p w:rsidR="009B6333" w:rsidRDefault="00F513D0">
      <w:pPr>
        <w:ind w:firstLine="540"/>
        <w:rPr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указании в заявке участником Конкурса  сведений о благодарственных и (или) рекомендательных письмах от государственных органов и органов местного самоуправления, организаций инфраструктуры поддержки </w:t>
      </w:r>
      <w:r>
        <w:rPr>
          <w:rFonts w:ascii="Times New Roman" w:hAnsi="Times New Roman" w:cs="Times New Roman"/>
          <w:sz w:val="28"/>
          <w:szCs w:val="28"/>
        </w:rPr>
        <w:t xml:space="preserve">малого и среднего предпринимательства, общественных объединений предпринимателей и других организаций, а также материалах с </w:t>
      </w:r>
      <w:r>
        <w:rPr>
          <w:rFonts w:ascii="Times New Roman" w:hAnsi="Times New Roman" w:cs="Times New Roman"/>
          <w:sz w:val="28"/>
          <w:szCs w:val="28"/>
        </w:rPr>
        <w:lastRenderedPageBreak/>
        <w:t>положительными отзывами в средствах массовой информации ему присуждается по 1 баллу за каждое благодарственное и (или) рекомендатель</w:t>
      </w:r>
      <w:r>
        <w:rPr>
          <w:rFonts w:ascii="Times New Roman" w:hAnsi="Times New Roman" w:cs="Times New Roman"/>
          <w:sz w:val="28"/>
          <w:szCs w:val="28"/>
        </w:rPr>
        <w:t>ное письмо, а также за каждую публикацию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положительных отзывов в средствах массовой информации.</w:t>
      </w:r>
      <w:r>
        <w:rPr>
          <w:sz w:val="28"/>
          <w:szCs w:val="28"/>
        </w:rPr>
        <w:t xml:space="preserve"> </w:t>
      </w: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Определение победителей конкурса проводится путем начисления баллов по критериям соответствующей номинации конкурса на основании данных документов, предст</w:t>
      </w:r>
      <w:r>
        <w:rPr>
          <w:rFonts w:ascii="Times New Roman" w:hAnsi="Times New Roman"/>
          <w:sz w:val="28"/>
          <w:szCs w:val="28"/>
        </w:rPr>
        <w:t xml:space="preserve">авленных участниками конкурса. </w:t>
      </w: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Конкурс в отдельной номинации считается несостоявшимся, если организатору конкурса от субъектов малого и среднего предпринимательства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поданы документы одним субъектом малого и среднего</w:t>
      </w:r>
      <w:r>
        <w:rPr>
          <w:rFonts w:ascii="Times New Roman" w:hAnsi="Times New Roman"/>
          <w:sz w:val="28"/>
          <w:szCs w:val="28"/>
        </w:rPr>
        <w:t xml:space="preserve"> предпринимательства, предусмотренные подпунктом 3.4.1 настоящего Положения, на участие в конкурсе.</w:t>
      </w: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По итогам конкурса победителем по каждой номинации признается один участник, набравший наибольшее количество баллов.</w:t>
      </w: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Победителям конкурса вручаютс</w:t>
      </w:r>
      <w:r>
        <w:rPr>
          <w:rFonts w:ascii="Times New Roman" w:hAnsi="Times New Roman"/>
          <w:sz w:val="28"/>
          <w:szCs w:val="28"/>
        </w:rPr>
        <w:t>я дипломы со званием «Предприниматель года» (с указанием номинации и соответствующего года проведения конкурса).</w:t>
      </w:r>
    </w:p>
    <w:p w:rsidR="009B6333" w:rsidRDefault="00F513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Награждение победителей конкурса по каждой номинации проходит в торжественной обстановке. </w:t>
      </w:r>
    </w:p>
    <w:p w:rsidR="009B6333" w:rsidRDefault="00F513D0">
      <w:pPr>
        <w:ind w:firstLine="709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 Итоги конкурса размещаются </w:t>
      </w:r>
      <w:r>
        <w:rPr>
          <w:rFonts w:ascii="Times New Roman" w:hAnsi="Times New Roman"/>
          <w:color w:val="000000" w:themeColor="text1"/>
          <w:sz w:val="28"/>
          <w:szCs w:val="28"/>
        </w:rPr>
        <w:t>на Портале муни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ципального образования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муниципальный округ Оренбургской области в информационной телекоммуникационной сети «Интернет» http://sorochinsk56.ru.</w:t>
      </w:r>
    </w:p>
    <w:p w:rsidR="009B6333" w:rsidRDefault="009B6333">
      <w:pPr>
        <w:ind w:firstLine="709"/>
        <w:rPr>
          <w:rFonts w:ascii="Times New Roman" w:hAnsi="Times New Roman"/>
          <w:sz w:val="28"/>
          <w:szCs w:val="28"/>
        </w:rPr>
      </w:pPr>
    </w:p>
    <w:p w:rsidR="009B6333" w:rsidRDefault="009B6333">
      <w:pPr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540"/>
        <w:rPr>
          <w:sz w:val="28"/>
          <w:szCs w:val="28"/>
        </w:rPr>
      </w:pPr>
    </w:p>
    <w:p w:rsidR="009B6333" w:rsidRDefault="00F513D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Приложение 2 </w:t>
      </w:r>
    </w:p>
    <w:p w:rsidR="009B6333" w:rsidRDefault="00F513D0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к постановлению администрации</w:t>
      </w:r>
    </w:p>
    <w:p w:rsidR="009B6333" w:rsidRDefault="00F513D0">
      <w:pPr>
        <w:ind w:firstLine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</w:t>
      </w:r>
    </w:p>
    <w:p w:rsidR="009B6333" w:rsidRDefault="00F513D0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Оренбургской области</w:t>
      </w:r>
    </w:p>
    <w:p w:rsidR="009B6333" w:rsidRDefault="00F513D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от ________ № __</w:t>
      </w:r>
      <w:r>
        <w:rPr>
          <w:rFonts w:ascii="Times New Roman" w:hAnsi="Times New Roman"/>
          <w:sz w:val="28"/>
          <w:szCs w:val="28"/>
        </w:rPr>
        <w:t>________</w:t>
      </w:r>
    </w:p>
    <w:p w:rsidR="009B6333" w:rsidRDefault="009B6333">
      <w:pPr>
        <w:ind w:firstLine="0"/>
        <w:rPr>
          <w:rFonts w:ascii="Times New Roman" w:hAnsi="Times New Roman"/>
          <w:sz w:val="28"/>
          <w:szCs w:val="28"/>
        </w:rPr>
      </w:pPr>
    </w:p>
    <w:p w:rsidR="009B6333" w:rsidRDefault="00F513D0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Состав конкурсной комиссии по подведению итогов конкурса «Предприниматель года»</w:t>
      </w:r>
    </w:p>
    <w:p w:rsidR="009B6333" w:rsidRDefault="009B6333">
      <w:pPr>
        <w:ind w:firstLine="0"/>
        <w:rPr>
          <w:color w:val="000000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3650"/>
        <w:gridCol w:w="5920"/>
      </w:tblGrid>
      <w:tr w:rsidR="009B6333">
        <w:tc>
          <w:tcPr>
            <w:tcW w:w="3650" w:type="dxa"/>
          </w:tcPr>
          <w:p w:rsidR="009B6333" w:rsidRDefault="00F513D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Павлова</w:t>
            </w:r>
          </w:p>
          <w:p w:rsidR="009B6333" w:rsidRDefault="00F513D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Александровна</w:t>
            </w:r>
          </w:p>
        </w:tc>
        <w:tc>
          <w:tcPr>
            <w:tcW w:w="5919" w:type="dxa"/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председатель комиссии, заместитель главы администрации муниципального округа по экономике и управлению имуществом;</w:t>
            </w:r>
          </w:p>
          <w:p w:rsidR="009B6333" w:rsidRDefault="009B633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6333">
        <w:tc>
          <w:tcPr>
            <w:tcW w:w="3650" w:type="dxa"/>
          </w:tcPr>
          <w:p w:rsidR="009B6333" w:rsidRDefault="00F513D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Салдина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Татьяна </w:t>
            </w:r>
            <w:r>
              <w:rPr>
                <w:rFonts w:ascii="Times New Roman" w:hAnsi="Times New Roman"/>
                <w:sz w:val="28"/>
                <w:szCs w:val="28"/>
              </w:rPr>
              <w:t>Николаевна</w:t>
            </w:r>
          </w:p>
        </w:tc>
        <w:tc>
          <w:tcPr>
            <w:tcW w:w="5919" w:type="dxa"/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отдела по экономике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Сорочинского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муниципального округа;</w:t>
            </w:r>
          </w:p>
          <w:p w:rsidR="009B6333" w:rsidRDefault="009B633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B6333">
        <w:tc>
          <w:tcPr>
            <w:tcW w:w="3650" w:type="dxa"/>
          </w:tcPr>
          <w:p w:rsidR="009B6333" w:rsidRDefault="00F513D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Дерябина Наталья Анатольевна</w:t>
            </w:r>
          </w:p>
        </w:tc>
        <w:tc>
          <w:tcPr>
            <w:tcW w:w="5919" w:type="dxa"/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секретарь комиссии, главный специалист отдела по экономике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Сорочинского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</w:t>
            </w:r>
          </w:p>
        </w:tc>
      </w:tr>
      <w:tr w:rsidR="009B6333">
        <w:tc>
          <w:tcPr>
            <w:tcW w:w="3650" w:type="dxa"/>
          </w:tcPr>
          <w:p w:rsidR="009B6333" w:rsidRDefault="009B633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9" w:type="dxa"/>
            <w:shd w:val="clear" w:color="auto" w:fill="auto"/>
          </w:tcPr>
          <w:p w:rsidR="009B6333" w:rsidRDefault="009B633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9B6333" w:rsidRDefault="00F513D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</w:tr>
      <w:tr w:rsidR="009B6333">
        <w:tc>
          <w:tcPr>
            <w:tcW w:w="3650" w:type="dxa"/>
          </w:tcPr>
          <w:p w:rsidR="009B6333" w:rsidRDefault="009B633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9" w:type="dxa"/>
            <w:shd w:val="clear" w:color="auto" w:fill="auto"/>
          </w:tcPr>
          <w:p w:rsidR="009B6333" w:rsidRDefault="009B633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B6333">
        <w:trPr>
          <w:trHeight w:val="75"/>
        </w:trPr>
        <w:tc>
          <w:tcPr>
            <w:tcW w:w="3650" w:type="dxa"/>
          </w:tcPr>
          <w:p w:rsidR="009B6333" w:rsidRDefault="00F513D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Федорова Наталья Викторовна</w:t>
            </w:r>
          </w:p>
        </w:tc>
        <w:tc>
          <w:tcPr>
            <w:tcW w:w="5919" w:type="dxa"/>
          </w:tcPr>
          <w:p w:rsidR="009B6333" w:rsidRDefault="00F513D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начальник отдела по управлению муниципальным имуществом и земельным отношениям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Сорочинского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муниципального округа (по согласованию);</w:t>
            </w:r>
          </w:p>
          <w:p w:rsidR="009B6333" w:rsidRDefault="009B633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B6333">
        <w:tc>
          <w:tcPr>
            <w:tcW w:w="3650" w:type="dxa"/>
          </w:tcPr>
          <w:p w:rsidR="009B6333" w:rsidRDefault="00F513D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Иванова Ольга Александровна</w:t>
            </w:r>
          </w:p>
        </w:tc>
        <w:tc>
          <w:tcPr>
            <w:tcW w:w="5919" w:type="dxa"/>
          </w:tcPr>
          <w:p w:rsidR="009B6333" w:rsidRDefault="00F513D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обязанности главного архитектора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Сорочинского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муниципального округа (по согласованию);</w:t>
            </w:r>
          </w:p>
          <w:p w:rsidR="009B6333" w:rsidRDefault="009B633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6333">
        <w:tc>
          <w:tcPr>
            <w:tcW w:w="3650" w:type="dxa"/>
          </w:tcPr>
          <w:p w:rsidR="009B6333" w:rsidRDefault="00F513D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Яфарова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Евгения Геннадьевна</w:t>
            </w:r>
          </w:p>
        </w:tc>
        <w:tc>
          <w:tcPr>
            <w:tcW w:w="5919" w:type="dxa"/>
          </w:tcPr>
          <w:p w:rsidR="009B6333" w:rsidRDefault="00F513D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управляющий дополнительным офисом Оренбургского регионального филиала АО 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Россельхозбанк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 № 3349/5/11 (по согласованию);</w:t>
            </w:r>
          </w:p>
          <w:p w:rsidR="009B6333" w:rsidRDefault="009B6333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B6333">
        <w:tc>
          <w:tcPr>
            <w:tcW w:w="3650" w:type="dxa"/>
          </w:tcPr>
          <w:p w:rsidR="009B6333" w:rsidRDefault="00F513D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Хорив Дмитрий Владимирович</w:t>
            </w:r>
          </w:p>
        </w:tc>
        <w:tc>
          <w:tcPr>
            <w:tcW w:w="5919" w:type="dxa"/>
          </w:tcPr>
          <w:p w:rsidR="009B6333" w:rsidRDefault="00F513D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индивидуальный 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редприниматель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(по согласованию);</w:t>
            </w:r>
          </w:p>
          <w:p w:rsidR="009B6333" w:rsidRDefault="009B6333">
            <w:pPr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9B6333">
        <w:tc>
          <w:tcPr>
            <w:tcW w:w="3650" w:type="dxa"/>
          </w:tcPr>
          <w:p w:rsidR="009B6333" w:rsidRDefault="00F513D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Зенина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Инна</w:t>
            </w:r>
          </w:p>
          <w:p w:rsidR="009B6333" w:rsidRDefault="00F513D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Владимировна</w:t>
            </w:r>
          </w:p>
          <w:p w:rsidR="009B6333" w:rsidRDefault="009B633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9B6333" w:rsidRDefault="009B633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9B6333" w:rsidRDefault="00F513D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Дубовицкая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 Олеся Алексеевна</w:t>
            </w:r>
          </w:p>
        </w:tc>
        <w:tc>
          <w:tcPr>
            <w:tcW w:w="5919" w:type="dxa"/>
          </w:tcPr>
          <w:p w:rsidR="009B6333" w:rsidRDefault="00F513D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начальник отдела внутренней политики и связям с общественностью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Сорочинского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 муниципального округа;</w:t>
            </w:r>
          </w:p>
          <w:p w:rsidR="009B6333" w:rsidRDefault="009B633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9B6333" w:rsidRDefault="00F513D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индивидуальный предприниматель (по </w:t>
            </w:r>
            <w:r>
              <w:rPr>
                <w:rFonts w:ascii="Times New Roman" w:hAnsi="Times New Roman"/>
                <w:sz w:val="28"/>
                <w:szCs w:val="28"/>
              </w:rPr>
              <w:t>согласованию).</w:t>
            </w:r>
          </w:p>
        </w:tc>
      </w:tr>
    </w:tbl>
    <w:p w:rsidR="009B6333" w:rsidRDefault="009B6333">
      <w:pPr>
        <w:pStyle w:val="afffff9"/>
        <w:jc w:val="center"/>
        <w:rPr>
          <w:sz w:val="28"/>
        </w:rPr>
      </w:pPr>
    </w:p>
    <w:tbl>
      <w:tblPr>
        <w:tblStyle w:val="afffffb"/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9B633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eastAsia="en-US"/>
              </w:rPr>
              <w:t>Приложение №1</w:t>
            </w:r>
          </w:p>
          <w:p w:rsidR="009B6333" w:rsidRDefault="00F513D0">
            <w:pPr>
              <w:ind w:firstLine="0"/>
              <w:rPr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eastAsia="en-US"/>
              </w:rPr>
              <w:lastRenderedPageBreak/>
              <w:t xml:space="preserve">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Положению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 порядке проведения конкурса «Предприниматель года»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муниципального округа Оренбургской области</w:t>
            </w:r>
          </w:p>
        </w:tc>
      </w:tr>
    </w:tbl>
    <w:p w:rsidR="009B6333" w:rsidRDefault="009B6333">
      <w:pPr>
        <w:ind w:firstLine="709"/>
        <w:jc w:val="right"/>
        <w:rPr>
          <w:color w:val="000000"/>
          <w:sz w:val="28"/>
        </w:rPr>
      </w:pPr>
    </w:p>
    <w:p w:rsidR="009B6333" w:rsidRDefault="00F513D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Заявка участника конкурса</w:t>
      </w:r>
    </w:p>
    <w:p w:rsidR="009B6333" w:rsidRDefault="00F513D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«Предприниматель года»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 </w:t>
      </w:r>
      <w:r>
        <w:rPr>
          <w:rFonts w:ascii="Times New Roman" w:hAnsi="Times New Roman" w:cs="Times New Roman"/>
          <w:color w:val="000000"/>
          <w:sz w:val="28"/>
          <w:szCs w:val="28"/>
        </w:rPr>
        <w:t>Оренбургской области</w:t>
      </w:r>
    </w:p>
    <w:p w:rsidR="009B6333" w:rsidRDefault="009B633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B6333" w:rsidRDefault="00F513D0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Наименование руководителя предприятия (индивидуального предпринимателя)</w:t>
      </w:r>
    </w:p>
    <w:p w:rsidR="009B6333" w:rsidRDefault="00F513D0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</w:t>
      </w:r>
    </w:p>
    <w:p w:rsidR="009B6333" w:rsidRDefault="00F513D0">
      <w:pPr>
        <w:ind w:firstLine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ф.и.о.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полностью)</w:t>
      </w:r>
    </w:p>
    <w:p w:rsidR="009B6333" w:rsidRDefault="009B6333">
      <w:pPr>
        <w:ind w:firstLine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9B6333" w:rsidRDefault="00F513D0">
      <w:pPr>
        <w:ind w:firstLine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Полное наименование предприятия, почтовый адрес, телефон 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</w:t>
      </w:r>
    </w:p>
    <w:p w:rsidR="009B6333" w:rsidRDefault="00F513D0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Наименование номинации  ___________________________________________</w:t>
      </w:r>
    </w:p>
    <w:p w:rsidR="009B6333" w:rsidRDefault="00F513D0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Общественная и благотворительная деятельность 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</w:t>
      </w:r>
    </w:p>
    <w:p w:rsidR="009B6333" w:rsidRDefault="00F513D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Награды, дипломы, благодарственные письма, положительные отзывы  в СМИ (при наличии) 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F513D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услуг Центра «Мой бизнес»:</w:t>
      </w:r>
    </w:p>
    <w:p w:rsidR="009B6333" w:rsidRDefault="00F513D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поручитель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________шт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B6333" w:rsidRDefault="00F513D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9B6333" w:rsidRDefault="00F513D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консультационных услуг________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853" w:type="dxa"/>
        <w:tblLayout w:type="fixed"/>
        <w:tblLook w:val="0000" w:firstRow="0" w:lastRow="0" w:firstColumn="0" w:lastColumn="0" w:noHBand="0" w:noVBand="0"/>
      </w:tblPr>
      <w:tblGrid>
        <w:gridCol w:w="3219"/>
        <w:gridCol w:w="1472"/>
        <w:gridCol w:w="1670"/>
        <w:gridCol w:w="2355"/>
        <w:gridCol w:w="1137"/>
      </w:tblGrid>
      <w:tr w:rsidR="009B6333"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мерения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Отчетный год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Год предшествующий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отчетному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 роста, %</w:t>
            </w:r>
          </w:p>
        </w:tc>
      </w:tr>
      <w:tr w:rsidR="009B6333"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1.Выручка от реализации товаров, продукции, работ, услуг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руб.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B6333"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Количество</w:t>
            </w:r>
          </w:p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работающих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B6333"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3.Среднемесячная заработная плата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работающих</w:t>
            </w:r>
            <w:proofErr w:type="gramEnd"/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B6333"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4.Создание дополнительных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рабочих мест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B6333"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5.Сумма уплаченных налогов и сборов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F513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333" w:rsidRDefault="009B6333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F513D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порядком проведения конкурса ознакомле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а). Полноту и достоверность представленных сведений гарантирую.</w:t>
      </w: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F513D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Приложение:___________________________________________________________________________________________________________________________________________________________________________________________</w:t>
      </w: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F513D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предприятия (должность), </w:t>
      </w:r>
    </w:p>
    <w:p w:rsidR="009B6333" w:rsidRDefault="00F513D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</w:t>
      </w:r>
      <w:r>
        <w:rPr>
          <w:rFonts w:ascii="Times New Roman" w:hAnsi="Times New Roman" w:cs="Times New Roman"/>
          <w:sz w:val="28"/>
          <w:szCs w:val="28"/>
        </w:rPr>
        <w:t>едприниматель            _____________        _____________</w:t>
      </w:r>
    </w:p>
    <w:p w:rsidR="009B6333" w:rsidRDefault="00F513D0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(подпись)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ф.и.</w:t>
      </w:r>
      <w:proofErr w:type="gramStart"/>
      <w:r>
        <w:rPr>
          <w:rFonts w:ascii="Times New Roman" w:hAnsi="Times New Roman" w:cs="Times New Roman"/>
          <w:sz w:val="20"/>
          <w:szCs w:val="20"/>
        </w:rPr>
        <w:t>о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</w:p>
    <w:p w:rsidR="009B6333" w:rsidRDefault="00F513D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«___»___________2025 г.</w:t>
      </w: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b"/>
        <w:tblW w:w="4961" w:type="dxa"/>
        <w:tblInd w:w="4503" w:type="dxa"/>
        <w:tblLayout w:type="fixed"/>
        <w:tblLook w:val="04A0" w:firstRow="1" w:lastRow="0" w:firstColumn="1" w:lastColumn="0" w:noHBand="0" w:noVBand="1"/>
      </w:tblPr>
      <w:tblGrid>
        <w:gridCol w:w="4961"/>
      </w:tblGrid>
      <w:tr w:rsidR="009B6333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9B6333" w:rsidRDefault="00F513D0">
            <w:pPr>
              <w:ind w:left="23" w:hanging="2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Приложе</w:t>
            </w:r>
            <w:r>
              <w:rPr>
                <w:rFonts w:ascii="Times New Roman" w:hAnsi="Times New Roman"/>
                <w:color w:val="000000"/>
                <w:w w:val="99"/>
                <w:sz w:val="28"/>
                <w:szCs w:val="28"/>
                <w:lang w:eastAsia="en-US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w w:val="99"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е №2</w:t>
            </w:r>
          </w:p>
          <w:p w:rsidR="009B6333" w:rsidRDefault="00F513D0">
            <w:pPr>
              <w:ind w:left="23" w:hanging="23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к Положени</w:t>
            </w:r>
            <w:r>
              <w:rPr>
                <w:rFonts w:ascii="Times New Roman" w:hAnsi="Times New Roman"/>
                <w:color w:val="000000"/>
                <w:w w:val="99"/>
                <w:sz w:val="28"/>
                <w:szCs w:val="28"/>
                <w:lang w:eastAsia="en-US"/>
              </w:rPr>
              <w:t>ю</w:t>
            </w:r>
            <w:r>
              <w:rPr>
                <w:rFonts w:ascii="Times New Roman" w:hAnsi="Times New Roman"/>
                <w:color w:val="000000"/>
                <w:spacing w:val="1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8"/>
                <w:szCs w:val="28"/>
                <w:lang w:eastAsia="en-US"/>
              </w:rPr>
              <w:t xml:space="preserve"> порядке проведения</w:t>
            </w:r>
          </w:p>
          <w:p w:rsidR="009B6333" w:rsidRDefault="00F513D0">
            <w:pPr>
              <w:ind w:left="23" w:hanging="23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1"/>
                <w:sz w:val="28"/>
                <w:szCs w:val="28"/>
                <w:lang w:eastAsia="en-US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eastAsia="en-US"/>
              </w:rPr>
              <w:t>к</w:t>
            </w: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  <w:lang w:eastAsia="en-US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8"/>
                <w:szCs w:val="28"/>
                <w:lang w:eastAsia="en-US"/>
              </w:rPr>
              <w:t>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са </w:t>
            </w: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  <w:lang w:eastAsia="en-US"/>
              </w:rPr>
              <w:t>«П</w:t>
            </w:r>
            <w:r>
              <w:rPr>
                <w:rFonts w:ascii="Times New Roman" w:hAnsi="Times New Roman"/>
                <w:color w:val="000000"/>
                <w:spacing w:val="1"/>
                <w:sz w:val="28"/>
                <w:szCs w:val="28"/>
                <w:lang w:eastAsia="en-US"/>
              </w:rPr>
              <w:t>редприниматель года»</w:t>
            </w:r>
          </w:p>
          <w:p w:rsidR="009B6333" w:rsidRDefault="00F513D0">
            <w:pPr>
              <w:ind w:left="23" w:hanging="2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8"/>
                <w:szCs w:val="28"/>
                <w:lang w:eastAsia="en-US"/>
              </w:rPr>
              <w:t>Сорочинского</w:t>
            </w:r>
            <w:proofErr w:type="spellEnd"/>
            <w:r>
              <w:rPr>
                <w:rFonts w:ascii="Times New Roman" w:hAnsi="Times New Roman"/>
                <w:color w:val="000000"/>
                <w:spacing w:val="1"/>
                <w:sz w:val="28"/>
                <w:szCs w:val="28"/>
                <w:lang w:eastAsia="en-US"/>
              </w:rPr>
              <w:t xml:space="preserve"> муниципального округа Оренбургской области</w:t>
            </w:r>
          </w:p>
          <w:p w:rsidR="009B6333" w:rsidRDefault="009B6333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9B6333" w:rsidRDefault="009B6333">
      <w:pPr>
        <w:ind w:right="-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B6333" w:rsidRDefault="00F513D0">
      <w:pPr>
        <w:ind w:right="-2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Согласие на обработку персональных данных</w:t>
      </w:r>
    </w:p>
    <w:p w:rsidR="009B6333" w:rsidRDefault="009B6333">
      <w:pPr>
        <w:ind w:right="-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B6333" w:rsidRDefault="00F513D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Я,________________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_____________________________________________,</w:t>
      </w:r>
    </w:p>
    <w:p w:rsidR="009B6333" w:rsidRDefault="00F513D0">
      <w:pPr>
        <w:ind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(фам</w:t>
      </w:r>
      <w:r>
        <w:rPr>
          <w:rFonts w:ascii="Times New Roman" w:hAnsi="Times New Roman"/>
          <w:color w:val="000000"/>
          <w:w w:val="99"/>
        </w:rPr>
        <w:t>и</w:t>
      </w:r>
      <w:r>
        <w:rPr>
          <w:rFonts w:ascii="Times New Roman" w:hAnsi="Times New Roman"/>
          <w:color w:val="000000"/>
        </w:rPr>
        <w:t>л</w:t>
      </w:r>
      <w:r>
        <w:rPr>
          <w:rFonts w:ascii="Times New Roman" w:hAnsi="Times New Roman"/>
          <w:color w:val="000000"/>
          <w:w w:val="99"/>
        </w:rPr>
        <w:t>и</w:t>
      </w:r>
      <w:r>
        <w:rPr>
          <w:rFonts w:ascii="Times New Roman" w:hAnsi="Times New Roman"/>
          <w:color w:val="000000"/>
        </w:rPr>
        <w:t xml:space="preserve">я, </w:t>
      </w:r>
      <w:r>
        <w:rPr>
          <w:rFonts w:ascii="Times New Roman" w:hAnsi="Times New Roman"/>
          <w:color w:val="000000"/>
          <w:spacing w:val="1"/>
          <w:w w:val="99"/>
        </w:rPr>
        <w:t>и</w:t>
      </w:r>
      <w:r>
        <w:rPr>
          <w:rFonts w:ascii="Times New Roman" w:hAnsi="Times New Roman"/>
          <w:color w:val="000000"/>
        </w:rPr>
        <w:t>мя, отче</w:t>
      </w:r>
      <w:r>
        <w:rPr>
          <w:rFonts w:ascii="Times New Roman" w:hAnsi="Times New Roman"/>
          <w:color w:val="000000"/>
          <w:spacing w:val="-1"/>
        </w:rPr>
        <w:t>с</w:t>
      </w:r>
      <w:r>
        <w:rPr>
          <w:rFonts w:ascii="Times New Roman" w:hAnsi="Times New Roman"/>
          <w:color w:val="000000"/>
        </w:rPr>
        <w:t>тво (</w:t>
      </w:r>
      <w:r>
        <w:rPr>
          <w:rFonts w:ascii="Times New Roman" w:hAnsi="Times New Roman"/>
          <w:color w:val="000000"/>
          <w:w w:val="99"/>
        </w:rPr>
        <w:t>п</w:t>
      </w:r>
      <w:r>
        <w:rPr>
          <w:rFonts w:ascii="Times New Roman" w:hAnsi="Times New Roman"/>
          <w:color w:val="000000"/>
        </w:rPr>
        <w:t>оследнее</w:t>
      </w:r>
      <w:r>
        <w:rPr>
          <w:rFonts w:ascii="Times New Roman" w:hAnsi="Times New Roman"/>
          <w:color w:val="000000"/>
          <w:spacing w:val="3"/>
        </w:rPr>
        <w:t xml:space="preserve"> </w:t>
      </w:r>
      <w:r>
        <w:rPr>
          <w:rFonts w:ascii="Times New Roman" w:hAnsi="Times New Roman"/>
          <w:color w:val="000000"/>
        </w:rPr>
        <w:t>- при</w:t>
      </w:r>
      <w:r>
        <w:rPr>
          <w:rFonts w:ascii="Times New Roman" w:hAnsi="Times New Roman"/>
          <w:color w:val="000000"/>
          <w:spacing w:val="1"/>
        </w:rPr>
        <w:t xml:space="preserve"> н</w:t>
      </w:r>
      <w:r>
        <w:rPr>
          <w:rFonts w:ascii="Times New Roman" w:hAnsi="Times New Roman"/>
          <w:color w:val="000000"/>
        </w:rPr>
        <w:t>аличии) с</w:t>
      </w:r>
      <w:r>
        <w:rPr>
          <w:rFonts w:ascii="Times New Roman" w:hAnsi="Times New Roman"/>
          <w:color w:val="000000"/>
          <w:spacing w:val="-3"/>
        </w:rPr>
        <w:t>у</w:t>
      </w:r>
      <w:r>
        <w:rPr>
          <w:rFonts w:ascii="Times New Roman" w:hAnsi="Times New Roman"/>
          <w:color w:val="000000"/>
        </w:rPr>
        <w:t>бъек</w:t>
      </w:r>
      <w:r>
        <w:rPr>
          <w:rFonts w:ascii="Times New Roman" w:hAnsi="Times New Roman"/>
          <w:color w:val="000000"/>
          <w:w w:val="99"/>
        </w:rPr>
        <w:t>т</w:t>
      </w:r>
      <w:r>
        <w:rPr>
          <w:rFonts w:ascii="Times New Roman" w:hAnsi="Times New Roman"/>
          <w:color w:val="000000"/>
        </w:rPr>
        <w:t xml:space="preserve">а </w:t>
      </w:r>
      <w:r>
        <w:rPr>
          <w:rFonts w:ascii="Times New Roman" w:hAnsi="Times New Roman"/>
          <w:color w:val="000000"/>
          <w:spacing w:val="1"/>
        </w:rPr>
        <w:t>п</w:t>
      </w:r>
      <w:r>
        <w:rPr>
          <w:rFonts w:ascii="Times New Roman" w:hAnsi="Times New Roman"/>
          <w:color w:val="000000"/>
        </w:rPr>
        <w:t>ерсонал</w:t>
      </w:r>
      <w:r>
        <w:rPr>
          <w:rFonts w:ascii="Times New Roman" w:hAnsi="Times New Roman"/>
          <w:color w:val="000000"/>
          <w:w w:val="99"/>
        </w:rPr>
        <w:t>ь</w:t>
      </w:r>
      <w:r>
        <w:rPr>
          <w:rFonts w:ascii="Times New Roman" w:hAnsi="Times New Roman"/>
          <w:color w:val="000000"/>
        </w:rPr>
        <w:t>ных д</w:t>
      </w:r>
      <w:r>
        <w:rPr>
          <w:rFonts w:ascii="Times New Roman" w:hAnsi="Times New Roman"/>
          <w:color w:val="000000"/>
          <w:spacing w:val="-1"/>
        </w:rPr>
        <w:t>а</w:t>
      </w:r>
      <w:r>
        <w:rPr>
          <w:rFonts w:ascii="Times New Roman" w:hAnsi="Times New Roman"/>
          <w:color w:val="000000"/>
          <w:spacing w:val="1"/>
          <w:w w:val="99"/>
        </w:rPr>
        <w:t>нн</w:t>
      </w:r>
      <w:r>
        <w:rPr>
          <w:rFonts w:ascii="Times New Roman" w:hAnsi="Times New Roman"/>
          <w:color w:val="000000"/>
          <w:spacing w:val="-2"/>
        </w:rPr>
        <w:t>ы</w:t>
      </w:r>
      <w:r>
        <w:rPr>
          <w:rFonts w:ascii="Times New Roman" w:hAnsi="Times New Roman"/>
          <w:color w:val="000000"/>
          <w:spacing w:val="1"/>
        </w:rPr>
        <w:t>х</w:t>
      </w:r>
      <w:r>
        <w:rPr>
          <w:rFonts w:ascii="Times New Roman" w:hAnsi="Times New Roman"/>
          <w:color w:val="000000"/>
          <w:w w:val="99"/>
        </w:rPr>
        <w:t>)</w:t>
      </w:r>
    </w:p>
    <w:p w:rsidR="009B6333" w:rsidRDefault="009B6333">
      <w:pPr>
        <w:ind w:firstLine="0"/>
        <w:rPr>
          <w:rFonts w:ascii="Times New Roman" w:hAnsi="Times New Roman"/>
          <w:color w:val="000000"/>
          <w:w w:val="99"/>
          <w:sz w:val="28"/>
          <w:szCs w:val="28"/>
        </w:rPr>
      </w:pPr>
    </w:p>
    <w:p w:rsidR="009B6333" w:rsidRDefault="00F513D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w w:val="99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аре</w:t>
      </w:r>
      <w:r>
        <w:rPr>
          <w:rFonts w:ascii="Times New Roman" w:hAnsi="Times New Roman"/>
          <w:color w:val="000000"/>
          <w:w w:val="99"/>
          <w:sz w:val="28"/>
          <w:szCs w:val="28"/>
        </w:rPr>
        <w:t>ги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ров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proofErr w:type="gramStart"/>
      <w:r>
        <w:rPr>
          <w:rFonts w:ascii="Times New Roman" w:hAnsi="Times New Roman"/>
          <w:color w:val="000000"/>
          <w:w w:val="99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) </w:t>
      </w:r>
      <w:r>
        <w:rPr>
          <w:rFonts w:ascii="Times New Roman" w:hAnsi="Times New Roman"/>
          <w:color w:val="000000"/>
          <w:w w:val="99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 адре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________________________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_</w:t>
      </w:r>
      <w:r>
        <w:rPr>
          <w:rFonts w:ascii="Times New Roman" w:hAnsi="Times New Roman"/>
          <w:color w:val="000000"/>
          <w:sz w:val="28"/>
          <w:szCs w:val="28"/>
        </w:rPr>
        <w:t>_________</w:t>
      </w:r>
    </w:p>
    <w:p w:rsidR="009B6333" w:rsidRDefault="00F513D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</w:t>
      </w:r>
    </w:p>
    <w:p w:rsidR="009B6333" w:rsidRDefault="00F513D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ме</w:t>
      </w:r>
      <w:r>
        <w:rPr>
          <w:rFonts w:ascii="Times New Roman" w:hAnsi="Times New Roman"/>
          <w:color w:val="000000"/>
          <w:sz w:val="28"/>
          <w:szCs w:val="28"/>
        </w:rPr>
        <w:t>нт, 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стоверя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hAnsi="Times New Roman"/>
          <w:color w:val="000000"/>
          <w:w w:val="99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w w:val="99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w w:val="99"/>
          <w:sz w:val="28"/>
          <w:szCs w:val="28"/>
        </w:rPr>
        <w:t>ть</w:t>
      </w:r>
      <w:r>
        <w:rPr>
          <w:rFonts w:ascii="Times New Roman" w:hAnsi="Times New Roman"/>
          <w:color w:val="000000"/>
          <w:sz w:val="28"/>
          <w:szCs w:val="28"/>
        </w:rPr>
        <w:t>:___________________________</w:t>
      </w:r>
      <w:r>
        <w:rPr>
          <w:rFonts w:ascii="Times New Roman" w:hAnsi="Times New Roman"/>
          <w:color w:val="000000"/>
          <w:w w:val="99"/>
          <w:sz w:val="28"/>
          <w:szCs w:val="28"/>
        </w:rPr>
        <w:t>_</w:t>
      </w:r>
      <w:r>
        <w:rPr>
          <w:rFonts w:ascii="Times New Roman" w:hAnsi="Times New Roman"/>
          <w:color w:val="000000"/>
          <w:sz w:val="28"/>
          <w:szCs w:val="28"/>
        </w:rPr>
        <w:t>____</w:t>
      </w:r>
    </w:p>
    <w:p w:rsidR="009B6333" w:rsidRDefault="00F513D0">
      <w:pPr>
        <w:tabs>
          <w:tab w:val="left" w:pos="1214"/>
          <w:tab w:val="left" w:pos="2914"/>
          <w:tab w:val="left" w:pos="3955"/>
          <w:tab w:val="left" w:pos="5814"/>
          <w:tab w:val="left" w:pos="7145"/>
          <w:tab w:val="left" w:pos="8869"/>
        </w:tabs>
        <w:ind w:firstLine="0"/>
        <w:rPr>
          <w:rFonts w:ascii="Times New Roman" w:hAnsi="Times New Roman"/>
          <w:color w:val="000000"/>
          <w:w w:val="99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(вид док</w:t>
      </w:r>
      <w:r>
        <w:rPr>
          <w:rFonts w:ascii="Times New Roman" w:hAnsi="Times New Roman"/>
          <w:color w:val="000000"/>
          <w:spacing w:val="-5"/>
        </w:rPr>
        <w:t>у</w:t>
      </w:r>
      <w:r>
        <w:rPr>
          <w:rFonts w:ascii="Times New Roman" w:hAnsi="Times New Roman"/>
          <w:color w:val="000000"/>
          <w:spacing w:val="1"/>
        </w:rPr>
        <w:t>м</w:t>
      </w:r>
      <w:r>
        <w:rPr>
          <w:rFonts w:ascii="Times New Roman" w:hAnsi="Times New Roman"/>
          <w:color w:val="000000"/>
        </w:rPr>
        <w:t>ен</w:t>
      </w:r>
      <w:r>
        <w:rPr>
          <w:rFonts w:ascii="Times New Roman" w:hAnsi="Times New Roman"/>
          <w:color w:val="000000"/>
          <w:w w:val="99"/>
        </w:rPr>
        <w:t>т</w:t>
      </w:r>
      <w:r>
        <w:rPr>
          <w:rFonts w:ascii="Times New Roman" w:hAnsi="Times New Roman"/>
          <w:color w:val="000000"/>
        </w:rPr>
        <w:t xml:space="preserve">а, </w:t>
      </w:r>
      <w:r>
        <w:rPr>
          <w:rFonts w:ascii="Times New Roman" w:hAnsi="Times New Roman"/>
          <w:color w:val="000000"/>
          <w:spacing w:val="1"/>
        </w:rPr>
        <w:t>н</w:t>
      </w:r>
      <w:r>
        <w:rPr>
          <w:rFonts w:ascii="Times New Roman" w:hAnsi="Times New Roman"/>
          <w:color w:val="000000"/>
        </w:rPr>
        <w:t>омер до</w:t>
      </w:r>
      <w:r>
        <w:rPr>
          <w:rFonts w:ascii="Times New Roman" w:hAnsi="Times New Roman"/>
          <w:color w:val="000000"/>
          <w:spacing w:val="5"/>
        </w:rPr>
        <w:t>к</w:t>
      </w:r>
      <w:r>
        <w:rPr>
          <w:rFonts w:ascii="Times New Roman" w:hAnsi="Times New Roman"/>
          <w:color w:val="000000"/>
          <w:spacing w:val="-3"/>
        </w:rPr>
        <w:t>у</w:t>
      </w:r>
      <w:r>
        <w:rPr>
          <w:rFonts w:ascii="Times New Roman" w:hAnsi="Times New Roman"/>
          <w:color w:val="000000"/>
        </w:rPr>
        <w:t>мен</w:t>
      </w:r>
      <w:r>
        <w:rPr>
          <w:rFonts w:ascii="Times New Roman" w:hAnsi="Times New Roman"/>
          <w:color w:val="000000"/>
          <w:w w:val="99"/>
        </w:rPr>
        <w:t>т</w:t>
      </w:r>
      <w:r>
        <w:rPr>
          <w:rFonts w:ascii="Times New Roman" w:hAnsi="Times New Roman"/>
          <w:color w:val="000000"/>
        </w:rPr>
        <w:t xml:space="preserve">а, когда и </w:t>
      </w:r>
      <w:r>
        <w:rPr>
          <w:rFonts w:ascii="Times New Roman" w:hAnsi="Times New Roman"/>
          <w:color w:val="000000"/>
          <w:spacing w:val="1"/>
        </w:rPr>
        <w:t>к</w:t>
      </w:r>
      <w:r>
        <w:rPr>
          <w:rFonts w:ascii="Times New Roman" w:hAnsi="Times New Roman"/>
          <w:color w:val="000000"/>
        </w:rPr>
        <w:t>ем в</w:t>
      </w:r>
      <w:r>
        <w:rPr>
          <w:rFonts w:ascii="Times New Roman" w:hAnsi="Times New Roman"/>
          <w:color w:val="000000"/>
          <w:spacing w:val="-1"/>
        </w:rPr>
        <w:t>ы</w:t>
      </w:r>
      <w:r>
        <w:rPr>
          <w:rFonts w:ascii="Times New Roman" w:hAnsi="Times New Roman"/>
          <w:color w:val="000000"/>
        </w:rPr>
        <w:t>да</w:t>
      </w:r>
      <w:r>
        <w:rPr>
          <w:rFonts w:ascii="Times New Roman" w:hAnsi="Times New Roman"/>
          <w:color w:val="000000"/>
          <w:w w:val="99"/>
        </w:rPr>
        <w:t>н)</w:t>
      </w:r>
    </w:p>
    <w:p w:rsidR="009B6333" w:rsidRDefault="00F513D0">
      <w:pPr>
        <w:tabs>
          <w:tab w:val="left" w:pos="1214"/>
          <w:tab w:val="left" w:pos="2914"/>
          <w:tab w:val="left" w:pos="3955"/>
          <w:tab w:val="left" w:pos="5814"/>
          <w:tab w:val="left" w:pos="7145"/>
        </w:tabs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</w:t>
      </w:r>
    </w:p>
    <w:p w:rsidR="009B6333" w:rsidRDefault="00F513D0">
      <w:pPr>
        <w:tabs>
          <w:tab w:val="left" w:pos="1214"/>
          <w:tab w:val="left" w:pos="2914"/>
          <w:tab w:val="left" w:pos="3955"/>
          <w:tab w:val="left" w:pos="5814"/>
          <w:tab w:val="left" w:pos="7145"/>
        </w:tabs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да</w:t>
      </w:r>
      <w:r>
        <w:rPr>
          <w:rFonts w:ascii="Times New Roman" w:hAnsi="Times New Roman"/>
          <w:color w:val="000000"/>
          <w:w w:val="99"/>
          <w:sz w:val="28"/>
          <w:szCs w:val="28"/>
        </w:rPr>
        <w:t xml:space="preserve">ю </w:t>
      </w:r>
      <w:r>
        <w:rPr>
          <w:rFonts w:ascii="Times New Roman" w:hAnsi="Times New Roman"/>
          <w:color w:val="000000"/>
          <w:sz w:val="28"/>
          <w:szCs w:val="28"/>
        </w:rPr>
        <w:t>со</w:t>
      </w:r>
      <w:r>
        <w:rPr>
          <w:rFonts w:ascii="Times New Roman" w:hAnsi="Times New Roman"/>
          <w:color w:val="000000"/>
          <w:w w:val="99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лас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 обрабо</w:t>
      </w:r>
      <w:r>
        <w:rPr>
          <w:rFonts w:ascii="Times New Roman" w:hAnsi="Times New Roman"/>
          <w:color w:val="000000"/>
          <w:spacing w:val="3"/>
          <w:w w:val="99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у моих</w:t>
      </w:r>
      <w:r>
        <w:rPr>
          <w:rFonts w:ascii="Times New Roman" w:hAnsi="Times New Roman"/>
          <w:color w:val="000000"/>
          <w:sz w:val="28"/>
          <w:szCs w:val="28"/>
        </w:rPr>
        <w:tab/>
        <w:t>персональ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ы</w:t>
      </w:r>
      <w:r>
        <w:rPr>
          <w:rFonts w:ascii="Times New Roman" w:hAnsi="Times New Roman"/>
          <w:color w:val="000000"/>
          <w:w w:val="99"/>
          <w:sz w:val="28"/>
          <w:szCs w:val="28"/>
        </w:rPr>
        <w:t>х </w:t>
      </w:r>
      <w:r>
        <w:rPr>
          <w:rFonts w:ascii="Times New Roman" w:hAnsi="Times New Roman"/>
          <w:color w:val="000000"/>
          <w:sz w:val="28"/>
          <w:szCs w:val="28"/>
        </w:rPr>
        <w:t>да</w:t>
      </w:r>
      <w:r>
        <w:rPr>
          <w:rFonts w:ascii="Times New Roman" w:hAnsi="Times New Roman"/>
          <w:color w:val="000000"/>
          <w:w w:val="99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 __________________________________________________________________</w:t>
      </w:r>
    </w:p>
    <w:p w:rsidR="009B6333" w:rsidRDefault="009B6333">
      <w:pPr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9B6333" w:rsidRDefault="00F513D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ь 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аль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данны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на обр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бо</w:t>
      </w:r>
      <w:r>
        <w:rPr>
          <w:rFonts w:ascii="Times New Roman" w:hAnsi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ко</w:t>
      </w:r>
      <w:r>
        <w:rPr>
          <w:rFonts w:ascii="Times New Roman" w:hAnsi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орых дае</w:t>
      </w:r>
      <w:r>
        <w:rPr>
          <w:rFonts w:ascii="Times New Roman" w:hAnsi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ся согласие: </w:t>
      </w:r>
    </w:p>
    <w:p w:rsidR="009B6333" w:rsidRDefault="00F513D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Пас</w:t>
      </w:r>
      <w:r>
        <w:rPr>
          <w:rFonts w:ascii="Times New Roman" w:hAnsi="Times New Roman"/>
          <w:color w:val="000000"/>
          <w:w w:val="99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орт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да</w:t>
      </w:r>
      <w:r>
        <w:rPr>
          <w:rFonts w:ascii="Times New Roman" w:hAnsi="Times New Roman"/>
          <w:color w:val="000000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ые.</w:t>
      </w:r>
    </w:p>
    <w:p w:rsidR="009B6333" w:rsidRDefault="00F513D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По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товы</w:t>
      </w:r>
      <w:r>
        <w:rPr>
          <w:rFonts w:ascii="Times New Roman" w:hAnsi="Times New Roman"/>
          <w:color w:val="000000"/>
          <w:w w:val="99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 xml:space="preserve"> адрес.</w:t>
      </w:r>
    </w:p>
    <w:p w:rsidR="009B6333" w:rsidRDefault="00F513D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Ко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такт</w:t>
      </w:r>
      <w:r>
        <w:rPr>
          <w:rFonts w:ascii="Times New Roman" w:hAnsi="Times New Roman"/>
          <w:color w:val="000000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w w:val="99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 xml:space="preserve"> телефо</w:t>
      </w:r>
      <w:r>
        <w:rPr>
          <w:rFonts w:ascii="Times New Roman" w:hAnsi="Times New Roman"/>
          <w:color w:val="000000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дрес элек</w:t>
      </w:r>
      <w:r>
        <w:rPr>
          <w:rFonts w:ascii="Times New Roman" w:hAnsi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оч</w:t>
      </w:r>
      <w:r>
        <w:rPr>
          <w:rFonts w:ascii="Times New Roman" w:hAnsi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ы.</w:t>
      </w:r>
    </w:p>
    <w:p w:rsidR="009B6333" w:rsidRDefault="00F513D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де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w w:val="99"/>
          <w:sz w:val="28"/>
          <w:szCs w:val="28"/>
        </w:rPr>
        <w:t>ий</w:t>
      </w:r>
      <w:r>
        <w:rPr>
          <w:rFonts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ыми</w:t>
      </w:r>
      <w:r>
        <w:rPr>
          <w:rFonts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данны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и,</w:t>
      </w:r>
      <w:r>
        <w:rPr>
          <w:rFonts w:ascii="Times New Roman" w:hAnsi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сов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99"/>
          <w:sz w:val="28"/>
          <w:szCs w:val="28"/>
        </w:rPr>
        <w:t>ш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ко</w:t>
      </w:r>
      <w:r>
        <w:rPr>
          <w:rFonts w:ascii="Times New Roman" w:hAnsi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дается со</w:t>
      </w:r>
      <w:r>
        <w:rPr>
          <w:rFonts w:ascii="Times New Roman" w:hAnsi="Times New Roman"/>
          <w:color w:val="000000"/>
          <w:w w:val="99"/>
          <w:sz w:val="28"/>
          <w:szCs w:val="28"/>
        </w:rPr>
        <w:t>гл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ас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е, общ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е о</w:t>
      </w:r>
      <w:r>
        <w:rPr>
          <w:rFonts w:ascii="Times New Roman" w:hAnsi="Times New Roman"/>
          <w:color w:val="000000"/>
          <w:w w:val="99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w w:val="99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w w:val="99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w w:val="99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ол</w:t>
      </w:r>
      <w:r>
        <w:rPr>
          <w:rFonts w:ascii="Times New Roman" w:hAnsi="Times New Roman"/>
          <w:color w:val="000000"/>
          <w:w w:val="99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мых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ера</w:t>
      </w:r>
      <w:r>
        <w:rPr>
          <w:rFonts w:ascii="Times New Roman" w:hAnsi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ором способов обраб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ascii="Times New Roman" w:hAnsi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и:</w:t>
      </w:r>
    </w:p>
    <w:p w:rsidR="009B6333" w:rsidRDefault="00F513D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По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w w:val="99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ь</w:t>
      </w:r>
      <w:r>
        <w:rPr>
          <w:rFonts w:ascii="Times New Roman" w:hAnsi="Times New Roman"/>
          <w:color w:val="000000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бъек</w:t>
      </w:r>
      <w:r>
        <w:rPr>
          <w:rFonts w:ascii="Times New Roman" w:hAnsi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 пер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ональ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данн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х.</w:t>
      </w:r>
    </w:p>
    <w:p w:rsidR="009B6333" w:rsidRDefault="00F513D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Хра</w:t>
      </w:r>
      <w:r>
        <w:rPr>
          <w:rFonts w:ascii="Times New Roman" w:hAnsi="Times New Roman"/>
          <w:color w:val="000000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w w:val="99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w w:val="99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ерсо</w:t>
      </w:r>
      <w:r>
        <w:rPr>
          <w:rFonts w:ascii="Times New Roman" w:hAnsi="Times New Roman"/>
          <w:color w:val="000000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аль</w:t>
      </w:r>
      <w:r>
        <w:rPr>
          <w:rFonts w:ascii="Times New Roman" w:hAnsi="Times New Roman"/>
          <w:color w:val="000000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данн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(в элек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ом виде 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аж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ом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ос</w:t>
      </w:r>
      <w:r>
        <w:rPr>
          <w:rFonts w:ascii="Times New Roman" w:hAnsi="Times New Roman"/>
          <w:color w:val="000000"/>
          <w:w w:val="99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w w:val="99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w w:val="99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9B6333" w:rsidRDefault="00F513D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Уточ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 (об</w:t>
      </w:r>
      <w:r>
        <w:rPr>
          <w:rFonts w:ascii="Times New Roman" w:hAnsi="Times New Roman"/>
          <w:color w:val="000000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овле</w:t>
      </w:r>
      <w:r>
        <w:rPr>
          <w:rFonts w:ascii="Times New Roman" w:hAnsi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w w:val="99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е, и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менен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е) пер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w w:val="99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дан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B6333" w:rsidRDefault="00F513D0">
      <w:pPr>
        <w:tabs>
          <w:tab w:val="left" w:pos="1212"/>
          <w:tab w:val="left" w:pos="3091"/>
        </w:tabs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ascii="Times New Roman" w:hAnsi="Times New Roman"/>
          <w:color w:val="000000"/>
          <w:w w:val="99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ьз</w:t>
      </w:r>
      <w:r>
        <w:rPr>
          <w:rFonts w:ascii="Times New Roman" w:hAnsi="Times New Roman"/>
          <w:color w:val="000000"/>
          <w:sz w:val="28"/>
          <w:szCs w:val="28"/>
        </w:rPr>
        <w:t>ова</w:t>
      </w:r>
      <w:r>
        <w:rPr>
          <w:rFonts w:ascii="Times New Roman" w:hAnsi="Times New Roman"/>
          <w:color w:val="000000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w w:val="99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ерсонал</w:t>
      </w:r>
      <w:r>
        <w:rPr>
          <w:rFonts w:ascii="Times New Roman" w:hAnsi="Times New Roman"/>
          <w:color w:val="000000"/>
          <w:w w:val="99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дан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свя</w:t>
      </w:r>
      <w:r>
        <w:rPr>
          <w:rFonts w:ascii="Times New Roman" w:hAnsi="Times New Roman"/>
          <w:color w:val="000000"/>
          <w:w w:val="99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редос</w:t>
      </w:r>
      <w:r>
        <w:rPr>
          <w:rFonts w:ascii="Times New Roman" w:hAnsi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авле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оддерж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ascii="Times New Roman" w:hAnsi="Times New Roman"/>
          <w:color w:val="000000"/>
          <w:w w:val="99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бъек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т</w:t>
      </w:r>
      <w:r>
        <w:rPr>
          <w:rFonts w:ascii="Times New Roman" w:hAnsi="Times New Roman"/>
          <w:color w:val="000000"/>
          <w:w w:val="99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ма</w:t>
      </w:r>
      <w:r>
        <w:rPr>
          <w:rFonts w:ascii="Times New Roman" w:hAnsi="Times New Roman"/>
          <w:color w:val="000000"/>
          <w:sz w:val="28"/>
          <w:szCs w:val="28"/>
        </w:rPr>
        <w:t>ло</w:t>
      </w:r>
      <w:r>
        <w:rPr>
          <w:rFonts w:ascii="Times New Roman" w:hAnsi="Times New Roman"/>
          <w:color w:val="000000"/>
          <w:w w:val="99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w w:val="99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ед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w w:val="99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w w:val="99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ред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рин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w w:val="99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w w:val="99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ва.</w:t>
      </w:r>
    </w:p>
    <w:p w:rsidR="009B6333" w:rsidRDefault="009B6333">
      <w:pPr>
        <w:ind w:firstLine="0"/>
        <w:rPr>
          <w:rFonts w:ascii="Times New Roman" w:hAnsi="Times New Roman"/>
          <w:sz w:val="28"/>
          <w:szCs w:val="28"/>
        </w:rPr>
      </w:pPr>
    </w:p>
    <w:p w:rsidR="009B6333" w:rsidRDefault="00F513D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Порядок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ыва</w:t>
      </w:r>
      <w:r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соглас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я: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чному</w:t>
      </w:r>
      <w:r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аявлен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w w:val="99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бъек</w:t>
      </w:r>
      <w:r>
        <w:rPr>
          <w:rFonts w:ascii="Times New Roman" w:hAnsi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w w:val="99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 да</w:t>
      </w:r>
      <w:r>
        <w:rPr>
          <w:rFonts w:ascii="Times New Roman" w:hAnsi="Times New Roman"/>
          <w:color w:val="000000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B6333" w:rsidRDefault="00F513D0">
      <w:pPr>
        <w:tabs>
          <w:tab w:val="left" w:pos="147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9B6333" w:rsidRDefault="00F513D0">
      <w:pPr>
        <w:tabs>
          <w:tab w:val="left" w:pos="1470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(дата, подпись, расшифровка подписи)</w:t>
      </w:r>
    </w:p>
    <w:p w:rsidR="009B6333" w:rsidRDefault="00F513D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</w:t>
      </w:r>
    </w:p>
    <w:p w:rsidR="009B6333" w:rsidRDefault="009B6333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9B6333">
      <w:headerReference w:type="default" r:id="rId14"/>
      <w:headerReference w:type="first" r:id="rId15"/>
      <w:pgSz w:w="11906" w:h="16838"/>
      <w:pgMar w:top="964" w:right="851" w:bottom="964" w:left="1701" w:header="72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3D0" w:rsidRDefault="00F513D0">
      <w:r>
        <w:separator/>
      </w:r>
    </w:p>
  </w:endnote>
  <w:endnote w:type="continuationSeparator" w:id="0">
    <w:p w:rsidR="00F513D0" w:rsidRDefault="00F51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3D0" w:rsidRDefault="00F513D0">
      <w:r>
        <w:separator/>
      </w:r>
    </w:p>
  </w:footnote>
  <w:footnote w:type="continuationSeparator" w:id="0">
    <w:p w:rsidR="00F513D0" w:rsidRDefault="00F51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33" w:rsidRDefault="009B6333">
    <w:pPr>
      <w:spacing w:after="141" w:line="259" w:lineRule="auto"/>
      <w:ind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33" w:rsidRDefault="009B6333">
    <w:pPr>
      <w:spacing w:after="160" w:line="259" w:lineRule="auto"/>
      <w:ind w:firstLine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gutterAtTop/>
  <w:proofState w:spelling="clean" w:grammar="clean"/>
  <w:defaultTabStop w:val="720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333"/>
    <w:rsid w:val="001D6A38"/>
    <w:rsid w:val="009B6333"/>
    <w:rsid w:val="00F5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Balloon Text" w:uiPriority="99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66C"/>
    <w:pPr>
      <w:widowControl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2">
    <w:name w:val="heading 2"/>
    <w:basedOn w:val="1"/>
    <w:next w:val="a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locked/>
    <w:rsid w:val="00417AF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qFormat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qFormat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qFormat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qFormat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qFormat/>
    <w:rsid w:val="00417AFD"/>
    <w:rPr>
      <w:rFonts w:cs="Times New Roman"/>
      <w:b/>
      <w:color w:val="106BBE"/>
      <w:u w:val="single"/>
    </w:rPr>
  </w:style>
  <w:style w:type="character" w:customStyle="1" w:styleId="a6">
    <w:name w:val="Выделение для Базового Поиска"/>
    <w:qFormat/>
    <w:rsid w:val="00417AFD"/>
    <w:rPr>
      <w:rFonts w:cs="Times New Roman"/>
      <w:b/>
      <w:bCs/>
      <w:color w:val="0058A9"/>
    </w:rPr>
  </w:style>
  <w:style w:type="character" w:customStyle="1" w:styleId="a7">
    <w:name w:val="Выделение для Базового Поиска (курсив)"/>
    <w:qFormat/>
    <w:rsid w:val="00417AFD"/>
    <w:rPr>
      <w:rFonts w:cs="Times New Roman"/>
      <w:b/>
      <w:bCs/>
      <w:i/>
      <w:iCs/>
      <w:color w:val="0058A9"/>
    </w:rPr>
  </w:style>
  <w:style w:type="character" w:customStyle="1" w:styleId="a8">
    <w:name w:val="Название Знак"/>
    <w:qFormat/>
    <w:rsid w:val="002F5B4C"/>
    <w:rPr>
      <w:rFonts w:ascii="Verdana" w:hAnsi="Verdana" w:cs="Verdana"/>
      <w:b/>
      <w:bCs/>
      <w:color w:val="0058A9"/>
      <w:sz w:val="22"/>
      <w:szCs w:val="22"/>
    </w:rPr>
  </w:style>
  <w:style w:type="character" w:customStyle="1" w:styleId="a9">
    <w:name w:val="Заголовок своего сообщения"/>
    <w:qFormat/>
    <w:rsid w:val="00417AFD"/>
    <w:rPr>
      <w:rFonts w:cs="Times New Roman"/>
      <w:b/>
      <w:bCs/>
      <w:color w:val="26282F"/>
    </w:rPr>
  </w:style>
  <w:style w:type="character" w:customStyle="1" w:styleId="aa">
    <w:name w:val="Заголовок чужого сообщения"/>
    <w:qFormat/>
    <w:rsid w:val="00417AFD"/>
    <w:rPr>
      <w:rFonts w:cs="Times New Roman"/>
      <w:b/>
      <w:bCs/>
      <w:color w:val="FF0000"/>
    </w:rPr>
  </w:style>
  <w:style w:type="character" w:customStyle="1" w:styleId="ab">
    <w:name w:val="Найденные слова"/>
    <w:qFormat/>
    <w:rsid w:val="00417AFD"/>
    <w:rPr>
      <w:rFonts w:cs="Times New Roman"/>
      <w:b/>
      <w:color w:val="26282F"/>
      <w:shd w:val="clear" w:color="auto" w:fill="FFF580"/>
    </w:rPr>
  </w:style>
  <w:style w:type="character" w:customStyle="1" w:styleId="ac">
    <w:name w:val="Не вступил в силу"/>
    <w:qFormat/>
    <w:rsid w:val="00417AFD"/>
    <w:rPr>
      <w:rFonts w:cs="Times New Roman"/>
      <w:b/>
      <w:color w:val="000000"/>
      <w:shd w:val="clear" w:color="auto" w:fill="D8EDE8"/>
    </w:rPr>
  </w:style>
  <w:style w:type="character" w:customStyle="1" w:styleId="ad">
    <w:name w:val="Опечатки"/>
    <w:qFormat/>
    <w:rsid w:val="00417AFD"/>
    <w:rPr>
      <w:color w:val="FF0000"/>
    </w:rPr>
  </w:style>
  <w:style w:type="character" w:customStyle="1" w:styleId="ae">
    <w:name w:val="Продолжение ссылки"/>
    <w:basedOn w:val="a4"/>
    <w:qFormat/>
    <w:rsid w:val="00417AFD"/>
    <w:rPr>
      <w:rFonts w:cs="Times New Roman"/>
      <w:b/>
      <w:color w:val="106BBE"/>
    </w:rPr>
  </w:style>
  <w:style w:type="character" w:customStyle="1" w:styleId="af">
    <w:name w:val="Сравнение редакций"/>
    <w:qFormat/>
    <w:rsid w:val="00417AFD"/>
    <w:rPr>
      <w:rFonts w:cs="Times New Roman"/>
      <w:b/>
      <w:color w:val="26282F"/>
    </w:rPr>
  </w:style>
  <w:style w:type="character" w:customStyle="1" w:styleId="af0">
    <w:name w:val="Сравнение редакций. Добавленный фрагмент"/>
    <w:qFormat/>
    <w:rsid w:val="00417AFD"/>
    <w:rPr>
      <w:color w:val="000000"/>
      <w:shd w:val="clear" w:color="auto" w:fill="C1D7FF"/>
    </w:rPr>
  </w:style>
  <w:style w:type="character" w:customStyle="1" w:styleId="af1">
    <w:name w:val="Сравнение редакций. Удаленный фрагмент"/>
    <w:qFormat/>
    <w:rsid w:val="00417AFD"/>
    <w:rPr>
      <w:color w:val="000000"/>
      <w:shd w:val="clear" w:color="auto" w:fill="C4C413"/>
    </w:rPr>
  </w:style>
  <w:style w:type="character" w:customStyle="1" w:styleId="af2">
    <w:name w:val="Утратил силу"/>
    <w:qFormat/>
    <w:rsid w:val="00417AFD"/>
    <w:rPr>
      <w:rFonts w:cs="Times New Roman"/>
      <w:b/>
      <w:strike/>
      <w:color w:val="666600"/>
    </w:rPr>
  </w:style>
  <w:style w:type="character" w:customStyle="1" w:styleId="af3">
    <w:name w:val="Верхний колонтитул Знак"/>
    <w:uiPriority w:val="99"/>
    <w:qFormat/>
    <w:locked/>
    <w:rsid w:val="00F011A5"/>
    <w:rPr>
      <w:rFonts w:ascii="Times New Roman" w:hAnsi="Times New Roman" w:cs="Times New Roman"/>
      <w:sz w:val="20"/>
      <w:szCs w:val="20"/>
    </w:rPr>
  </w:style>
  <w:style w:type="character" w:customStyle="1" w:styleId="af4">
    <w:name w:val="Нижний колонтитул Знак"/>
    <w:uiPriority w:val="99"/>
    <w:qFormat/>
    <w:locked/>
    <w:rsid w:val="00F011A5"/>
    <w:rPr>
      <w:rFonts w:ascii="Times New Roman" w:hAnsi="Times New Roman" w:cs="Times New Roman"/>
      <w:sz w:val="20"/>
      <w:szCs w:val="20"/>
    </w:rPr>
  </w:style>
  <w:style w:type="character" w:styleId="af5">
    <w:name w:val="page number"/>
    <w:qFormat/>
    <w:rsid w:val="00F011A5"/>
    <w:rPr>
      <w:rFonts w:cs="Times New Roman"/>
    </w:rPr>
  </w:style>
  <w:style w:type="character" w:styleId="af6">
    <w:name w:val="annotation reference"/>
    <w:uiPriority w:val="99"/>
    <w:semiHidden/>
    <w:qFormat/>
    <w:rsid w:val="00F938D6"/>
    <w:rPr>
      <w:rFonts w:cs="Times New Roman"/>
      <w:sz w:val="16"/>
      <w:szCs w:val="16"/>
    </w:rPr>
  </w:style>
  <w:style w:type="character" w:customStyle="1" w:styleId="af7">
    <w:name w:val="Текст примечания Знак"/>
    <w:uiPriority w:val="99"/>
    <w:semiHidden/>
    <w:qFormat/>
    <w:locked/>
    <w:rsid w:val="00F938D6"/>
    <w:rPr>
      <w:rFonts w:ascii="Arial" w:hAnsi="Arial" w:cs="Arial"/>
      <w:sz w:val="20"/>
      <w:szCs w:val="20"/>
    </w:rPr>
  </w:style>
  <w:style w:type="character" w:customStyle="1" w:styleId="af8">
    <w:name w:val="Тема примечания Знак"/>
    <w:semiHidden/>
    <w:qFormat/>
    <w:locked/>
    <w:rsid w:val="00F938D6"/>
    <w:rPr>
      <w:rFonts w:ascii="Arial" w:hAnsi="Arial" w:cs="Arial"/>
      <w:b/>
      <w:bCs/>
      <w:sz w:val="20"/>
      <w:szCs w:val="20"/>
    </w:rPr>
  </w:style>
  <w:style w:type="character" w:customStyle="1" w:styleId="af9">
    <w:name w:val="Текст выноски Знак"/>
    <w:uiPriority w:val="99"/>
    <w:semiHidden/>
    <w:qFormat/>
    <w:locked/>
    <w:rsid w:val="00F938D6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qFormat/>
    <w:rsid w:val="00F825C6"/>
    <w:rPr>
      <w:rFonts w:ascii="Times New Roman" w:hAnsi="Times New Roman" w:cs="Times New Roman"/>
      <w:shd w:val="clear" w:color="auto" w:fill="FFFFFF"/>
    </w:rPr>
  </w:style>
  <w:style w:type="character" w:customStyle="1" w:styleId="afa">
    <w:name w:val="Основной текст Знак"/>
    <w:qFormat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character" w:styleId="afb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qFormat/>
    <w:rsid w:val="00312CE0"/>
  </w:style>
  <w:style w:type="character" w:customStyle="1" w:styleId="afc">
    <w:name w:val="Текст сноски Знак"/>
    <w:uiPriority w:val="99"/>
    <w:qFormat/>
    <w:rsid w:val="00CF0C7C"/>
    <w:rPr>
      <w:rFonts w:ascii="Times New Roman" w:hAnsi="Times New Roman"/>
      <w:b/>
      <w:color w:val="000000"/>
    </w:rPr>
  </w:style>
  <w:style w:type="character" w:customStyle="1" w:styleId="FootnoteCharacters">
    <w:name w:val="Footnote Characters"/>
    <w:uiPriority w:val="99"/>
    <w:unhideWhenUsed/>
    <w:qFormat/>
    <w:rsid w:val="00CF0C7C"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s11">
    <w:name w:val="s_11"/>
    <w:qFormat/>
    <w:rsid w:val="004B2CE0"/>
  </w:style>
  <w:style w:type="character" w:customStyle="1" w:styleId="50">
    <w:name w:val="Заголовок 5 Знак"/>
    <w:basedOn w:val="a0"/>
    <w:semiHidden/>
    <w:qFormat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semiHidden/>
    <w:qFormat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21">
    <w:name w:val="Основной текст 2 Знак"/>
    <w:basedOn w:val="a0"/>
    <w:qFormat/>
    <w:rsid w:val="00547FB2"/>
    <w:rPr>
      <w:rFonts w:ascii="Arial" w:hAnsi="Arial" w:cs="Arial"/>
      <w:sz w:val="24"/>
      <w:szCs w:val="24"/>
    </w:rPr>
  </w:style>
  <w:style w:type="character" w:customStyle="1" w:styleId="markedcontent">
    <w:name w:val="markedcontent"/>
    <w:basedOn w:val="a0"/>
    <w:qFormat/>
    <w:rsid w:val="00547FB2"/>
  </w:style>
  <w:style w:type="character" w:customStyle="1" w:styleId="fontstyle01">
    <w:name w:val="fontstyle01"/>
    <w:basedOn w:val="a0"/>
    <w:qFormat/>
    <w:rsid w:val="00463971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fd">
    <w:name w:val="Без интервала Знак"/>
    <w:uiPriority w:val="1"/>
    <w:qFormat/>
    <w:locked/>
    <w:rsid w:val="00045E53"/>
    <w:rPr>
      <w:rFonts w:ascii="Times New Roman" w:hAnsi="Times New Roman"/>
      <w:sz w:val="24"/>
      <w:szCs w:val="28"/>
      <w:lang w:eastAsia="en-US"/>
    </w:rPr>
  </w:style>
  <w:style w:type="character" w:styleId="afe">
    <w:name w:val="FollowedHyperlink"/>
    <w:basedOn w:val="a0"/>
    <w:uiPriority w:val="99"/>
    <w:semiHidden/>
    <w:unhideWhenUsed/>
    <w:rsid w:val="00365AA4"/>
    <w:rPr>
      <w:color w:val="954F72" w:themeColor="followedHyperlink"/>
      <w:u w:val="single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aff">
    <w:name w:val="Абзац списка Знак"/>
    <w:link w:val="aff0"/>
    <w:uiPriority w:val="99"/>
    <w:qFormat/>
    <w:locked/>
    <w:rsid w:val="00013863"/>
    <w:rPr>
      <w:rFonts w:eastAsia="Calibri"/>
      <w:sz w:val="22"/>
      <w:szCs w:val="22"/>
      <w:lang w:eastAsia="en-US"/>
    </w:rPr>
  </w:style>
  <w:style w:type="character" w:customStyle="1" w:styleId="22">
    <w:name w:val="Колонтитул (2)_"/>
    <w:basedOn w:val="a0"/>
    <w:link w:val="23"/>
    <w:qFormat/>
    <w:rsid w:val="00B56729"/>
    <w:rPr>
      <w:shd w:val="clear" w:color="auto" w:fill="FFFFFF"/>
    </w:rPr>
  </w:style>
  <w:style w:type="character" w:styleId="aff1">
    <w:name w:val="line number"/>
    <w:basedOn w:val="a0"/>
    <w:uiPriority w:val="99"/>
    <w:semiHidden/>
    <w:unhideWhenUsed/>
    <w:qFormat/>
    <w:rsid w:val="00B56729"/>
  </w:style>
  <w:style w:type="character" w:customStyle="1" w:styleId="normaltextrun">
    <w:name w:val="normaltextrun"/>
    <w:basedOn w:val="a0"/>
    <w:qFormat/>
    <w:rsid w:val="00496287"/>
  </w:style>
  <w:style w:type="character" w:customStyle="1" w:styleId="contextualspellingandgrammarerror">
    <w:name w:val="contextualspellingandgrammarerror"/>
    <w:basedOn w:val="a0"/>
    <w:qFormat/>
    <w:rsid w:val="00496287"/>
  </w:style>
  <w:style w:type="character" w:customStyle="1" w:styleId="aff2">
    <w:name w:val="Подзаголовок Знак"/>
    <w:basedOn w:val="a0"/>
    <w:link w:val="aff3"/>
    <w:qFormat/>
    <w:rsid w:val="000D3C49"/>
    <w:rPr>
      <w:rFonts w:ascii="Arial" w:hAnsi="Arial" w:cs="Arial"/>
      <w:sz w:val="24"/>
      <w:szCs w:val="24"/>
      <w:lang w:eastAsia="zh-CN"/>
    </w:rPr>
  </w:style>
  <w:style w:type="paragraph" w:customStyle="1" w:styleId="Heading">
    <w:name w:val="Heading"/>
    <w:basedOn w:val="a"/>
    <w:next w:val="aff4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ff4">
    <w:name w:val="Body Text"/>
    <w:basedOn w:val="a"/>
    <w:rsid w:val="00A675A9"/>
    <w:pPr>
      <w:pBdr>
        <w:bottom w:val="single" w:sz="18" w:space="1" w:color="000000"/>
      </w:pBdr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</w:rPr>
  </w:style>
  <w:style w:type="paragraph" w:styleId="aff5">
    <w:name w:val="List"/>
    <w:basedOn w:val="aff4"/>
    <w:rPr>
      <w:rFonts w:cs="Nirmala UI"/>
    </w:rPr>
  </w:style>
  <w:style w:type="paragraph" w:styleId="aff6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customStyle="1" w:styleId="aff7">
    <w:name w:val="Внимание"/>
    <w:basedOn w:val="a"/>
    <w:next w:val="a"/>
    <w:qFormat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8">
    <w:name w:val="Внимание: криминал!!"/>
    <w:basedOn w:val="aff7"/>
    <w:next w:val="a"/>
    <w:qFormat/>
    <w:rsid w:val="00417AFD"/>
  </w:style>
  <w:style w:type="paragraph" w:customStyle="1" w:styleId="aff9">
    <w:name w:val="Внимание: недобросовестность!"/>
    <w:basedOn w:val="aff7"/>
    <w:next w:val="a"/>
    <w:qFormat/>
    <w:rsid w:val="00417AFD"/>
  </w:style>
  <w:style w:type="paragraph" w:customStyle="1" w:styleId="affa">
    <w:name w:val="Дочерний элемент списка"/>
    <w:basedOn w:val="a"/>
    <w:next w:val="a"/>
    <w:qFormat/>
    <w:rsid w:val="00417AFD"/>
    <w:pPr>
      <w:ind w:firstLine="0"/>
    </w:pPr>
    <w:rPr>
      <w:color w:val="868381"/>
      <w:sz w:val="20"/>
      <w:szCs w:val="20"/>
    </w:rPr>
  </w:style>
  <w:style w:type="paragraph" w:customStyle="1" w:styleId="affb">
    <w:name w:val="Основное меню (преемственное)"/>
    <w:basedOn w:val="a"/>
    <w:next w:val="a"/>
    <w:qFormat/>
    <w:rsid w:val="00417AFD"/>
    <w:rPr>
      <w:rFonts w:ascii="Verdana" w:hAnsi="Verdana" w:cs="Verdana"/>
      <w:sz w:val="22"/>
      <w:szCs w:val="22"/>
    </w:rPr>
  </w:style>
  <w:style w:type="paragraph" w:styleId="affc">
    <w:name w:val="Title"/>
    <w:basedOn w:val="affb"/>
    <w:next w:val="a"/>
    <w:qFormat/>
    <w:rsid w:val="00417AFD"/>
    <w:rPr>
      <w:b/>
      <w:bCs/>
      <w:color w:val="0058A9"/>
      <w:shd w:val="clear" w:color="auto" w:fill="F0F0F0"/>
    </w:rPr>
  </w:style>
  <w:style w:type="paragraph" w:customStyle="1" w:styleId="affd">
    <w:name w:val="Заголовок группы контролов"/>
    <w:basedOn w:val="a"/>
    <w:next w:val="a"/>
    <w:qFormat/>
    <w:rsid w:val="00417AFD"/>
    <w:rPr>
      <w:b/>
      <w:bCs/>
      <w:color w:val="000000"/>
    </w:rPr>
  </w:style>
  <w:style w:type="paragraph" w:customStyle="1" w:styleId="affe">
    <w:name w:val="Заголовок для информации об изменениях"/>
    <w:basedOn w:val="1"/>
    <w:next w:val="a"/>
    <w:qFormat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qFormat/>
    <w:rsid w:val="00417AFD"/>
    <w:rPr>
      <w:i/>
      <w:iCs/>
      <w:color w:val="000080"/>
      <w:sz w:val="22"/>
      <w:szCs w:val="22"/>
    </w:rPr>
  </w:style>
  <w:style w:type="paragraph" w:customStyle="1" w:styleId="afff0">
    <w:name w:val="Заголовок статьи"/>
    <w:basedOn w:val="a"/>
    <w:next w:val="a"/>
    <w:qFormat/>
    <w:rsid w:val="00417AFD"/>
    <w:pPr>
      <w:ind w:left="1612" w:hanging="892"/>
    </w:pPr>
  </w:style>
  <w:style w:type="paragraph" w:customStyle="1" w:styleId="afff1">
    <w:name w:val="Заголовок ЭР (левое окно)"/>
    <w:basedOn w:val="a"/>
    <w:next w:val="a"/>
    <w:qFormat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ff2">
    <w:name w:val="Заголовок ЭР (правое окно)"/>
    <w:basedOn w:val="afff1"/>
    <w:next w:val="a"/>
    <w:qFormat/>
    <w:rsid w:val="00417AFD"/>
    <w:pPr>
      <w:spacing w:after="0"/>
      <w:jc w:val="left"/>
    </w:pPr>
  </w:style>
  <w:style w:type="paragraph" w:customStyle="1" w:styleId="afff3">
    <w:name w:val="Интерактивный заголовок"/>
    <w:basedOn w:val="affc"/>
    <w:next w:val="a"/>
    <w:qFormat/>
    <w:rsid w:val="00417AFD"/>
    <w:rPr>
      <w:u w:val="single"/>
    </w:rPr>
  </w:style>
  <w:style w:type="paragraph" w:customStyle="1" w:styleId="afff4">
    <w:name w:val="Текст информации об изменениях"/>
    <w:basedOn w:val="a"/>
    <w:next w:val="a"/>
    <w:qFormat/>
    <w:rsid w:val="00417AFD"/>
    <w:rPr>
      <w:color w:val="353842"/>
      <w:sz w:val="18"/>
      <w:szCs w:val="18"/>
    </w:rPr>
  </w:style>
  <w:style w:type="paragraph" w:customStyle="1" w:styleId="afff5">
    <w:name w:val="Информация об изменениях"/>
    <w:basedOn w:val="afff4"/>
    <w:next w:val="a"/>
    <w:qFormat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6">
    <w:name w:val="Текст (справка)"/>
    <w:basedOn w:val="a"/>
    <w:next w:val="a"/>
    <w:qFormat/>
    <w:rsid w:val="00417AFD"/>
    <w:pPr>
      <w:ind w:left="170" w:right="170" w:firstLine="0"/>
      <w:jc w:val="left"/>
    </w:pPr>
  </w:style>
  <w:style w:type="paragraph" w:customStyle="1" w:styleId="afff7">
    <w:name w:val="Комментарий"/>
    <w:basedOn w:val="afff6"/>
    <w:next w:val="a"/>
    <w:qFormat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qFormat/>
    <w:rsid w:val="00417AFD"/>
    <w:rPr>
      <w:i/>
      <w:iCs/>
    </w:rPr>
  </w:style>
  <w:style w:type="paragraph" w:customStyle="1" w:styleId="afff9">
    <w:name w:val="Текст (лев. подпись)"/>
    <w:basedOn w:val="a"/>
    <w:next w:val="a"/>
    <w:qFormat/>
    <w:rsid w:val="00417AFD"/>
    <w:pPr>
      <w:ind w:firstLine="0"/>
      <w:jc w:val="left"/>
    </w:pPr>
  </w:style>
  <w:style w:type="paragraph" w:customStyle="1" w:styleId="afffa">
    <w:name w:val="Колонтитул (левый)"/>
    <w:basedOn w:val="afff9"/>
    <w:next w:val="a"/>
    <w:qFormat/>
    <w:rsid w:val="00417AFD"/>
    <w:rPr>
      <w:sz w:val="14"/>
      <w:szCs w:val="14"/>
    </w:rPr>
  </w:style>
  <w:style w:type="paragraph" w:customStyle="1" w:styleId="afffb">
    <w:name w:val="Текст (прав. подпись)"/>
    <w:basedOn w:val="a"/>
    <w:next w:val="a"/>
    <w:qFormat/>
    <w:rsid w:val="00417AFD"/>
    <w:pPr>
      <w:ind w:firstLine="0"/>
      <w:jc w:val="right"/>
    </w:pPr>
  </w:style>
  <w:style w:type="paragraph" w:customStyle="1" w:styleId="afffc">
    <w:name w:val="Колонтитул (правый)"/>
    <w:basedOn w:val="afffb"/>
    <w:next w:val="a"/>
    <w:qFormat/>
    <w:rsid w:val="00417AFD"/>
    <w:rPr>
      <w:sz w:val="14"/>
      <w:szCs w:val="14"/>
    </w:rPr>
  </w:style>
  <w:style w:type="paragraph" w:customStyle="1" w:styleId="afffd">
    <w:name w:val="Комментарий пользователя"/>
    <w:basedOn w:val="afff7"/>
    <w:next w:val="a"/>
    <w:qFormat/>
    <w:rsid w:val="00417AFD"/>
    <w:pPr>
      <w:jc w:val="left"/>
    </w:pPr>
    <w:rPr>
      <w:shd w:val="clear" w:color="auto" w:fill="FFDFE0"/>
    </w:rPr>
  </w:style>
  <w:style w:type="paragraph" w:customStyle="1" w:styleId="afffe">
    <w:name w:val="Куда обратиться?"/>
    <w:basedOn w:val="aff7"/>
    <w:next w:val="a"/>
    <w:qFormat/>
    <w:rsid w:val="00417AFD"/>
  </w:style>
  <w:style w:type="paragraph" w:customStyle="1" w:styleId="affff">
    <w:name w:val="Моноширинный"/>
    <w:basedOn w:val="a"/>
    <w:next w:val="a"/>
    <w:qFormat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ff0">
    <w:name w:val="Необходимые документы"/>
    <w:basedOn w:val="aff7"/>
    <w:next w:val="a"/>
    <w:qFormat/>
    <w:rsid w:val="00417AFD"/>
    <w:pPr>
      <w:ind w:firstLine="118"/>
    </w:pPr>
  </w:style>
  <w:style w:type="paragraph" w:customStyle="1" w:styleId="affff1">
    <w:name w:val="Нормальный (таблица)"/>
    <w:basedOn w:val="a"/>
    <w:next w:val="a"/>
    <w:qFormat/>
    <w:rsid w:val="00417AFD"/>
    <w:pPr>
      <w:ind w:firstLine="0"/>
    </w:pPr>
  </w:style>
  <w:style w:type="paragraph" w:customStyle="1" w:styleId="affff2">
    <w:name w:val="Таблицы (моноширинный)"/>
    <w:basedOn w:val="a"/>
    <w:next w:val="a"/>
    <w:qFormat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ff3">
    <w:name w:val="Оглавление"/>
    <w:basedOn w:val="affff2"/>
    <w:next w:val="a"/>
    <w:qFormat/>
    <w:rsid w:val="00417AFD"/>
    <w:pPr>
      <w:ind w:left="140"/>
    </w:pPr>
  </w:style>
  <w:style w:type="paragraph" w:customStyle="1" w:styleId="affff4">
    <w:name w:val="Переменная часть"/>
    <w:basedOn w:val="affb"/>
    <w:next w:val="a"/>
    <w:qFormat/>
    <w:rsid w:val="00417AFD"/>
    <w:rPr>
      <w:sz w:val="18"/>
      <w:szCs w:val="18"/>
    </w:rPr>
  </w:style>
  <w:style w:type="paragraph" w:customStyle="1" w:styleId="affff5">
    <w:name w:val="Подвал для информации об изменениях"/>
    <w:basedOn w:val="1"/>
    <w:next w:val="a"/>
    <w:qFormat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ff6">
    <w:name w:val="Подзаголовок для информации об изменениях"/>
    <w:basedOn w:val="afff4"/>
    <w:next w:val="a"/>
    <w:qFormat/>
    <w:rsid w:val="00417AFD"/>
    <w:rPr>
      <w:b/>
      <w:bCs/>
    </w:rPr>
  </w:style>
  <w:style w:type="paragraph" w:customStyle="1" w:styleId="affff7">
    <w:name w:val="Подчёркнуный текст"/>
    <w:basedOn w:val="a"/>
    <w:next w:val="a"/>
    <w:qFormat/>
    <w:rsid w:val="00417AFD"/>
  </w:style>
  <w:style w:type="paragraph" w:customStyle="1" w:styleId="affff8">
    <w:name w:val="Постоянная часть"/>
    <w:basedOn w:val="affb"/>
    <w:next w:val="a"/>
    <w:qFormat/>
    <w:rsid w:val="00417AFD"/>
    <w:rPr>
      <w:sz w:val="20"/>
      <w:szCs w:val="20"/>
    </w:rPr>
  </w:style>
  <w:style w:type="paragraph" w:customStyle="1" w:styleId="affff9">
    <w:name w:val="Прижатый влево"/>
    <w:basedOn w:val="a"/>
    <w:next w:val="a"/>
    <w:qFormat/>
    <w:rsid w:val="00417AFD"/>
    <w:pPr>
      <w:ind w:firstLine="0"/>
      <w:jc w:val="left"/>
    </w:pPr>
  </w:style>
  <w:style w:type="paragraph" w:customStyle="1" w:styleId="affffa">
    <w:name w:val="Пример."/>
    <w:basedOn w:val="aff7"/>
    <w:next w:val="a"/>
    <w:qFormat/>
    <w:rsid w:val="00417AFD"/>
  </w:style>
  <w:style w:type="paragraph" w:customStyle="1" w:styleId="affffb">
    <w:name w:val="Примечание."/>
    <w:basedOn w:val="aff7"/>
    <w:next w:val="a"/>
    <w:qFormat/>
    <w:rsid w:val="00417AFD"/>
  </w:style>
  <w:style w:type="paragraph" w:customStyle="1" w:styleId="affffc">
    <w:name w:val="Словарная статья"/>
    <w:basedOn w:val="a"/>
    <w:next w:val="a"/>
    <w:qFormat/>
    <w:rsid w:val="00417AFD"/>
    <w:pPr>
      <w:ind w:right="118" w:firstLine="0"/>
    </w:pPr>
  </w:style>
  <w:style w:type="paragraph" w:customStyle="1" w:styleId="affffd">
    <w:name w:val="Ссылка на официальную публикацию"/>
    <w:basedOn w:val="a"/>
    <w:next w:val="a"/>
    <w:qFormat/>
    <w:rsid w:val="00417AFD"/>
  </w:style>
  <w:style w:type="paragraph" w:customStyle="1" w:styleId="affffe">
    <w:name w:val="Текст в таблице"/>
    <w:basedOn w:val="affff1"/>
    <w:next w:val="a"/>
    <w:qFormat/>
    <w:rsid w:val="00417AFD"/>
    <w:pPr>
      <w:ind w:firstLine="500"/>
    </w:pPr>
  </w:style>
  <w:style w:type="paragraph" w:customStyle="1" w:styleId="afffff">
    <w:name w:val="Текст ЭР (см. также)"/>
    <w:basedOn w:val="a"/>
    <w:next w:val="a"/>
    <w:qFormat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ff0">
    <w:name w:val="Технический комментарий"/>
    <w:basedOn w:val="a"/>
    <w:next w:val="a"/>
    <w:qFormat/>
    <w:rsid w:val="00417AFD"/>
    <w:pPr>
      <w:ind w:firstLine="0"/>
      <w:jc w:val="left"/>
    </w:pPr>
    <w:rPr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qFormat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f2">
    <w:name w:val="Центрированный (таблица)"/>
    <w:basedOn w:val="affff1"/>
    <w:next w:val="a"/>
    <w:qFormat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qFormat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qFormat/>
    <w:rsid w:val="00CC165D"/>
    <w:pPr>
      <w:widowControl w:val="0"/>
    </w:pPr>
    <w:rPr>
      <w:rFonts w:ascii="Arial" w:hAnsi="Arial" w:cs="Arial"/>
    </w:rPr>
  </w:style>
  <w:style w:type="paragraph" w:customStyle="1" w:styleId="HeaderandFooter">
    <w:name w:val="Header and Footer"/>
    <w:basedOn w:val="a"/>
    <w:qFormat/>
  </w:style>
  <w:style w:type="paragraph" w:styleId="afffff3">
    <w:name w:val="header"/>
    <w:basedOn w:val="a"/>
    <w:uiPriority w:val="99"/>
    <w:rsid w:val="00F011A5"/>
    <w:pPr>
      <w:tabs>
        <w:tab w:val="center" w:pos="4153"/>
        <w:tab w:val="right" w:pos="8306"/>
      </w:tabs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afffff4">
    <w:name w:val="footer"/>
    <w:basedOn w:val="a"/>
    <w:uiPriority w:val="99"/>
    <w:rsid w:val="00F011A5"/>
    <w:pPr>
      <w:tabs>
        <w:tab w:val="center" w:pos="4153"/>
        <w:tab w:val="right" w:pos="8306"/>
      </w:tabs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F011A5"/>
    <w:rPr>
      <w:rFonts w:ascii="Times New Roman" w:hAnsi="Times New Roman"/>
      <w:color w:val="000000"/>
      <w:sz w:val="24"/>
      <w:szCs w:val="24"/>
    </w:rPr>
  </w:style>
  <w:style w:type="paragraph" w:customStyle="1" w:styleId="14">
    <w:name w:val="Без интервала1"/>
    <w:qFormat/>
    <w:rsid w:val="002F5B4C"/>
    <w:rPr>
      <w:sz w:val="22"/>
      <w:szCs w:val="22"/>
      <w:lang w:eastAsia="en-US"/>
    </w:rPr>
  </w:style>
  <w:style w:type="paragraph" w:styleId="afffff5">
    <w:name w:val="annotation text"/>
    <w:basedOn w:val="a"/>
    <w:uiPriority w:val="99"/>
    <w:semiHidden/>
    <w:qFormat/>
    <w:rsid w:val="00F938D6"/>
    <w:rPr>
      <w:rFonts w:cs="Times New Roman"/>
      <w:sz w:val="20"/>
      <w:szCs w:val="20"/>
    </w:rPr>
  </w:style>
  <w:style w:type="paragraph" w:styleId="afffff6">
    <w:name w:val="annotation subject"/>
    <w:basedOn w:val="afffff5"/>
    <w:next w:val="afffff5"/>
    <w:semiHidden/>
    <w:qFormat/>
    <w:rsid w:val="00F938D6"/>
    <w:rPr>
      <w:b/>
      <w:bCs/>
    </w:rPr>
  </w:style>
  <w:style w:type="paragraph" w:styleId="afffff7">
    <w:name w:val="Balloon Text"/>
    <w:basedOn w:val="a"/>
    <w:uiPriority w:val="99"/>
    <w:semiHidden/>
    <w:qFormat/>
    <w:rsid w:val="00F938D6"/>
    <w:rPr>
      <w:rFonts w:ascii="Tahoma" w:hAnsi="Tahoma" w:cs="Times New Roman"/>
      <w:sz w:val="16"/>
      <w:szCs w:val="16"/>
    </w:rPr>
  </w:style>
  <w:style w:type="paragraph" w:customStyle="1" w:styleId="ConsPlusCell">
    <w:name w:val="ConsPlusCell"/>
    <w:qFormat/>
    <w:rsid w:val="00F825C6"/>
    <w:pPr>
      <w:widowControl w:val="0"/>
    </w:pPr>
    <w:rPr>
      <w:rFonts w:ascii="Arial" w:hAnsi="Arial" w:cs="Arial"/>
    </w:rPr>
  </w:style>
  <w:style w:type="paragraph" w:customStyle="1" w:styleId="BlockQuotation">
    <w:name w:val="Block Quotation"/>
    <w:basedOn w:val="a"/>
    <w:qFormat/>
    <w:rsid w:val="00A675A9"/>
    <w:pPr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customStyle="1" w:styleId="15">
    <w:name w:val="Абзац списка1"/>
    <w:basedOn w:val="a"/>
    <w:qFormat/>
    <w:rsid w:val="002F5B4C"/>
    <w:pPr>
      <w:ind w:left="720"/>
    </w:pPr>
  </w:style>
  <w:style w:type="paragraph" w:styleId="aff0">
    <w:name w:val="List Paragraph"/>
    <w:basedOn w:val="a"/>
    <w:link w:val="aff"/>
    <w:uiPriority w:val="34"/>
    <w:qFormat/>
    <w:rsid w:val="00E419F1"/>
    <w:pPr>
      <w:widowControl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Title">
    <w:name w:val="ConsPlusTitle"/>
    <w:qFormat/>
    <w:rsid w:val="00305123"/>
    <w:pPr>
      <w:widowControl w:val="0"/>
    </w:pPr>
    <w:rPr>
      <w:rFonts w:cs="Calibri"/>
      <w:b/>
      <w:sz w:val="22"/>
    </w:rPr>
  </w:style>
  <w:style w:type="paragraph" w:customStyle="1" w:styleId="s16">
    <w:name w:val="s_16"/>
    <w:basedOn w:val="a"/>
    <w:qFormat/>
    <w:rsid w:val="00CF0C7C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styleId="afffff8">
    <w:name w:val="footnote text"/>
    <w:basedOn w:val="a"/>
    <w:uiPriority w:val="99"/>
    <w:unhideWhenUsed/>
    <w:rsid w:val="00CF0C7C"/>
    <w:pPr>
      <w:widowControl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paragraph" w:customStyle="1" w:styleId="s1">
    <w:name w:val="s_1"/>
    <w:basedOn w:val="a"/>
    <w:qFormat/>
    <w:rsid w:val="004B2CE0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qFormat/>
    <w:rsid w:val="004B2CE0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qFormat/>
    <w:rsid w:val="004B2CE0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qFormat/>
    <w:rsid w:val="00045F42"/>
    <w:pPr>
      <w:widowControl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qFormat/>
    <w:rsid w:val="00045F42"/>
    <w:pPr>
      <w:widowControl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qFormat/>
    <w:rsid w:val="00045F42"/>
    <w:pPr>
      <w:widowControl w:val="0"/>
    </w:pPr>
    <w:rPr>
      <w:rFonts w:ascii="Tahoma" w:hAnsi="Tahoma" w:cs="Tahoma"/>
      <w:szCs w:val="22"/>
    </w:rPr>
  </w:style>
  <w:style w:type="paragraph" w:customStyle="1" w:styleId="ConsPlusJurTerm">
    <w:name w:val="ConsPlusJurTerm"/>
    <w:qFormat/>
    <w:rsid w:val="00045F42"/>
    <w:pPr>
      <w:widowControl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qFormat/>
    <w:rsid w:val="00045F42"/>
    <w:pPr>
      <w:widowControl w:val="0"/>
    </w:pPr>
    <w:rPr>
      <w:rFonts w:ascii="Arial" w:hAnsi="Arial" w:cs="Arial"/>
      <w:szCs w:val="22"/>
    </w:rPr>
  </w:style>
  <w:style w:type="paragraph" w:styleId="24">
    <w:name w:val="Body Text 2"/>
    <w:basedOn w:val="a"/>
    <w:qFormat/>
    <w:rsid w:val="00547FB2"/>
    <w:pPr>
      <w:spacing w:after="120" w:line="480" w:lineRule="auto"/>
    </w:pPr>
  </w:style>
  <w:style w:type="paragraph" w:styleId="afffff9">
    <w:name w:val="No Spacing"/>
    <w:qFormat/>
    <w:rsid w:val="00045E53"/>
    <w:rPr>
      <w:rFonts w:ascii="Times New Roman" w:hAnsi="Times New Roman"/>
      <w:sz w:val="24"/>
      <w:szCs w:val="28"/>
      <w:lang w:eastAsia="en-US"/>
    </w:rPr>
  </w:style>
  <w:style w:type="paragraph" w:styleId="afffffa">
    <w:name w:val="Normal (Web)"/>
    <w:basedOn w:val="a"/>
    <w:unhideWhenUsed/>
    <w:qFormat/>
    <w:rsid w:val="00013863"/>
    <w:pPr>
      <w:widowControl/>
      <w:suppressAutoHyphens w:val="0"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mrcssattr">
    <w:name w:val="consplusnormal_mr_css_attr"/>
    <w:basedOn w:val="a"/>
    <w:qFormat/>
    <w:rsid w:val="00013863"/>
    <w:pPr>
      <w:widowControl/>
      <w:suppressAutoHyphens w:val="0"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25">
    <w:name w:val="Без интервала2"/>
    <w:qFormat/>
    <w:rsid w:val="0006099E"/>
    <w:pPr>
      <w:ind w:firstLine="709"/>
      <w:jc w:val="center"/>
    </w:pPr>
    <w:rPr>
      <w:rFonts w:cs="Calibri"/>
      <w:sz w:val="22"/>
      <w:szCs w:val="22"/>
      <w:lang w:eastAsia="zh-CN"/>
    </w:rPr>
  </w:style>
  <w:style w:type="paragraph" w:customStyle="1" w:styleId="23">
    <w:name w:val="Колонтитул (2)"/>
    <w:basedOn w:val="a"/>
    <w:link w:val="22"/>
    <w:qFormat/>
    <w:rsid w:val="00B56729"/>
    <w:pPr>
      <w:shd w:val="clear" w:color="auto" w:fill="FFFFFF"/>
      <w:suppressAutoHyphens w:val="0"/>
      <w:ind w:firstLine="0"/>
      <w:jc w:val="left"/>
    </w:pPr>
    <w:rPr>
      <w:rFonts w:ascii="Calibri" w:hAnsi="Calibri" w:cs="Times New Roman"/>
      <w:sz w:val="20"/>
      <w:szCs w:val="20"/>
    </w:rPr>
  </w:style>
  <w:style w:type="paragraph" w:customStyle="1" w:styleId="paragraph">
    <w:name w:val="paragraph"/>
    <w:basedOn w:val="a"/>
    <w:qFormat/>
    <w:rsid w:val="00496287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styleId="aff3">
    <w:name w:val="Subtitle"/>
    <w:basedOn w:val="a"/>
    <w:next w:val="aff4"/>
    <w:link w:val="aff2"/>
    <w:qFormat/>
    <w:locked/>
    <w:rsid w:val="000D3C49"/>
    <w:pPr>
      <w:widowControl/>
      <w:spacing w:after="60"/>
      <w:ind w:firstLine="0"/>
      <w:jc w:val="center"/>
      <w:outlineLvl w:val="1"/>
    </w:pPr>
    <w:rPr>
      <w:lang w:eastAsia="zh-CN"/>
    </w:rPr>
  </w:style>
  <w:style w:type="table" w:styleId="afffffb">
    <w:name w:val="Table Grid"/>
    <w:basedOn w:val="a1"/>
    <w:rsid w:val="00E419F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Сетка таблицы1"/>
    <w:basedOn w:val="a1"/>
    <w:uiPriority w:val="59"/>
    <w:rsid w:val="00547F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Balloon Text" w:uiPriority="99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66C"/>
    <w:pPr>
      <w:widowControl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2">
    <w:name w:val="heading 2"/>
    <w:basedOn w:val="1"/>
    <w:next w:val="a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locked/>
    <w:rsid w:val="00417AF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qFormat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qFormat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qFormat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qFormat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qFormat/>
    <w:rsid w:val="00417AFD"/>
    <w:rPr>
      <w:rFonts w:cs="Times New Roman"/>
      <w:b/>
      <w:color w:val="106BBE"/>
      <w:u w:val="single"/>
    </w:rPr>
  </w:style>
  <w:style w:type="character" w:customStyle="1" w:styleId="a6">
    <w:name w:val="Выделение для Базового Поиска"/>
    <w:qFormat/>
    <w:rsid w:val="00417AFD"/>
    <w:rPr>
      <w:rFonts w:cs="Times New Roman"/>
      <w:b/>
      <w:bCs/>
      <w:color w:val="0058A9"/>
    </w:rPr>
  </w:style>
  <w:style w:type="character" w:customStyle="1" w:styleId="a7">
    <w:name w:val="Выделение для Базового Поиска (курсив)"/>
    <w:qFormat/>
    <w:rsid w:val="00417AFD"/>
    <w:rPr>
      <w:rFonts w:cs="Times New Roman"/>
      <w:b/>
      <w:bCs/>
      <w:i/>
      <w:iCs/>
      <w:color w:val="0058A9"/>
    </w:rPr>
  </w:style>
  <w:style w:type="character" w:customStyle="1" w:styleId="a8">
    <w:name w:val="Название Знак"/>
    <w:qFormat/>
    <w:rsid w:val="002F5B4C"/>
    <w:rPr>
      <w:rFonts w:ascii="Verdana" w:hAnsi="Verdana" w:cs="Verdana"/>
      <w:b/>
      <w:bCs/>
      <w:color w:val="0058A9"/>
      <w:sz w:val="22"/>
      <w:szCs w:val="22"/>
    </w:rPr>
  </w:style>
  <w:style w:type="character" w:customStyle="1" w:styleId="a9">
    <w:name w:val="Заголовок своего сообщения"/>
    <w:qFormat/>
    <w:rsid w:val="00417AFD"/>
    <w:rPr>
      <w:rFonts w:cs="Times New Roman"/>
      <w:b/>
      <w:bCs/>
      <w:color w:val="26282F"/>
    </w:rPr>
  </w:style>
  <w:style w:type="character" w:customStyle="1" w:styleId="aa">
    <w:name w:val="Заголовок чужого сообщения"/>
    <w:qFormat/>
    <w:rsid w:val="00417AFD"/>
    <w:rPr>
      <w:rFonts w:cs="Times New Roman"/>
      <w:b/>
      <w:bCs/>
      <w:color w:val="FF0000"/>
    </w:rPr>
  </w:style>
  <w:style w:type="character" w:customStyle="1" w:styleId="ab">
    <w:name w:val="Найденные слова"/>
    <w:qFormat/>
    <w:rsid w:val="00417AFD"/>
    <w:rPr>
      <w:rFonts w:cs="Times New Roman"/>
      <w:b/>
      <w:color w:val="26282F"/>
      <w:shd w:val="clear" w:color="auto" w:fill="FFF580"/>
    </w:rPr>
  </w:style>
  <w:style w:type="character" w:customStyle="1" w:styleId="ac">
    <w:name w:val="Не вступил в силу"/>
    <w:qFormat/>
    <w:rsid w:val="00417AFD"/>
    <w:rPr>
      <w:rFonts w:cs="Times New Roman"/>
      <w:b/>
      <w:color w:val="000000"/>
      <w:shd w:val="clear" w:color="auto" w:fill="D8EDE8"/>
    </w:rPr>
  </w:style>
  <w:style w:type="character" w:customStyle="1" w:styleId="ad">
    <w:name w:val="Опечатки"/>
    <w:qFormat/>
    <w:rsid w:val="00417AFD"/>
    <w:rPr>
      <w:color w:val="FF0000"/>
    </w:rPr>
  </w:style>
  <w:style w:type="character" w:customStyle="1" w:styleId="ae">
    <w:name w:val="Продолжение ссылки"/>
    <w:basedOn w:val="a4"/>
    <w:qFormat/>
    <w:rsid w:val="00417AFD"/>
    <w:rPr>
      <w:rFonts w:cs="Times New Roman"/>
      <w:b/>
      <w:color w:val="106BBE"/>
    </w:rPr>
  </w:style>
  <w:style w:type="character" w:customStyle="1" w:styleId="af">
    <w:name w:val="Сравнение редакций"/>
    <w:qFormat/>
    <w:rsid w:val="00417AFD"/>
    <w:rPr>
      <w:rFonts w:cs="Times New Roman"/>
      <w:b/>
      <w:color w:val="26282F"/>
    </w:rPr>
  </w:style>
  <w:style w:type="character" w:customStyle="1" w:styleId="af0">
    <w:name w:val="Сравнение редакций. Добавленный фрагмент"/>
    <w:qFormat/>
    <w:rsid w:val="00417AFD"/>
    <w:rPr>
      <w:color w:val="000000"/>
      <w:shd w:val="clear" w:color="auto" w:fill="C1D7FF"/>
    </w:rPr>
  </w:style>
  <w:style w:type="character" w:customStyle="1" w:styleId="af1">
    <w:name w:val="Сравнение редакций. Удаленный фрагмент"/>
    <w:qFormat/>
    <w:rsid w:val="00417AFD"/>
    <w:rPr>
      <w:color w:val="000000"/>
      <w:shd w:val="clear" w:color="auto" w:fill="C4C413"/>
    </w:rPr>
  </w:style>
  <w:style w:type="character" w:customStyle="1" w:styleId="af2">
    <w:name w:val="Утратил силу"/>
    <w:qFormat/>
    <w:rsid w:val="00417AFD"/>
    <w:rPr>
      <w:rFonts w:cs="Times New Roman"/>
      <w:b/>
      <w:strike/>
      <w:color w:val="666600"/>
    </w:rPr>
  </w:style>
  <w:style w:type="character" w:customStyle="1" w:styleId="af3">
    <w:name w:val="Верхний колонтитул Знак"/>
    <w:uiPriority w:val="99"/>
    <w:qFormat/>
    <w:locked/>
    <w:rsid w:val="00F011A5"/>
    <w:rPr>
      <w:rFonts w:ascii="Times New Roman" w:hAnsi="Times New Roman" w:cs="Times New Roman"/>
      <w:sz w:val="20"/>
      <w:szCs w:val="20"/>
    </w:rPr>
  </w:style>
  <w:style w:type="character" w:customStyle="1" w:styleId="af4">
    <w:name w:val="Нижний колонтитул Знак"/>
    <w:uiPriority w:val="99"/>
    <w:qFormat/>
    <w:locked/>
    <w:rsid w:val="00F011A5"/>
    <w:rPr>
      <w:rFonts w:ascii="Times New Roman" w:hAnsi="Times New Roman" w:cs="Times New Roman"/>
      <w:sz w:val="20"/>
      <w:szCs w:val="20"/>
    </w:rPr>
  </w:style>
  <w:style w:type="character" w:styleId="af5">
    <w:name w:val="page number"/>
    <w:qFormat/>
    <w:rsid w:val="00F011A5"/>
    <w:rPr>
      <w:rFonts w:cs="Times New Roman"/>
    </w:rPr>
  </w:style>
  <w:style w:type="character" w:styleId="af6">
    <w:name w:val="annotation reference"/>
    <w:uiPriority w:val="99"/>
    <w:semiHidden/>
    <w:qFormat/>
    <w:rsid w:val="00F938D6"/>
    <w:rPr>
      <w:rFonts w:cs="Times New Roman"/>
      <w:sz w:val="16"/>
      <w:szCs w:val="16"/>
    </w:rPr>
  </w:style>
  <w:style w:type="character" w:customStyle="1" w:styleId="af7">
    <w:name w:val="Текст примечания Знак"/>
    <w:uiPriority w:val="99"/>
    <w:semiHidden/>
    <w:qFormat/>
    <w:locked/>
    <w:rsid w:val="00F938D6"/>
    <w:rPr>
      <w:rFonts w:ascii="Arial" w:hAnsi="Arial" w:cs="Arial"/>
      <w:sz w:val="20"/>
      <w:szCs w:val="20"/>
    </w:rPr>
  </w:style>
  <w:style w:type="character" w:customStyle="1" w:styleId="af8">
    <w:name w:val="Тема примечания Знак"/>
    <w:semiHidden/>
    <w:qFormat/>
    <w:locked/>
    <w:rsid w:val="00F938D6"/>
    <w:rPr>
      <w:rFonts w:ascii="Arial" w:hAnsi="Arial" w:cs="Arial"/>
      <w:b/>
      <w:bCs/>
      <w:sz w:val="20"/>
      <w:szCs w:val="20"/>
    </w:rPr>
  </w:style>
  <w:style w:type="character" w:customStyle="1" w:styleId="af9">
    <w:name w:val="Текст выноски Знак"/>
    <w:uiPriority w:val="99"/>
    <w:semiHidden/>
    <w:qFormat/>
    <w:locked/>
    <w:rsid w:val="00F938D6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qFormat/>
    <w:rsid w:val="00F825C6"/>
    <w:rPr>
      <w:rFonts w:ascii="Times New Roman" w:hAnsi="Times New Roman" w:cs="Times New Roman"/>
      <w:shd w:val="clear" w:color="auto" w:fill="FFFFFF"/>
    </w:rPr>
  </w:style>
  <w:style w:type="character" w:customStyle="1" w:styleId="afa">
    <w:name w:val="Основной текст Знак"/>
    <w:qFormat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character" w:styleId="afb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qFormat/>
    <w:rsid w:val="00312CE0"/>
  </w:style>
  <w:style w:type="character" w:customStyle="1" w:styleId="afc">
    <w:name w:val="Текст сноски Знак"/>
    <w:uiPriority w:val="99"/>
    <w:qFormat/>
    <w:rsid w:val="00CF0C7C"/>
    <w:rPr>
      <w:rFonts w:ascii="Times New Roman" w:hAnsi="Times New Roman"/>
      <w:b/>
      <w:color w:val="000000"/>
    </w:rPr>
  </w:style>
  <w:style w:type="character" w:customStyle="1" w:styleId="FootnoteCharacters">
    <w:name w:val="Footnote Characters"/>
    <w:uiPriority w:val="99"/>
    <w:unhideWhenUsed/>
    <w:qFormat/>
    <w:rsid w:val="00CF0C7C"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s11">
    <w:name w:val="s_11"/>
    <w:qFormat/>
    <w:rsid w:val="004B2CE0"/>
  </w:style>
  <w:style w:type="character" w:customStyle="1" w:styleId="50">
    <w:name w:val="Заголовок 5 Знак"/>
    <w:basedOn w:val="a0"/>
    <w:semiHidden/>
    <w:qFormat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semiHidden/>
    <w:qFormat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21">
    <w:name w:val="Основной текст 2 Знак"/>
    <w:basedOn w:val="a0"/>
    <w:qFormat/>
    <w:rsid w:val="00547FB2"/>
    <w:rPr>
      <w:rFonts w:ascii="Arial" w:hAnsi="Arial" w:cs="Arial"/>
      <w:sz w:val="24"/>
      <w:szCs w:val="24"/>
    </w:rPr>
  </w:style>
  <w:style w:type="character" w:customStyle="1" w:styleId="markedcontent">
    <w:name w:val="markedcontent"/>
    <w:basedOn w:val="a0"/>
    <w:qFormat/>
    <w:rsid w:val="00547FB2"/>
  </w:style>
  <w:style w:type="character" w:customStyle="1" w:styleId="fontstyle01">
    <w:name w:val="fontstyle01"/>
    <w:basedOn w:val="a0"/>
    <w:qFormat/>
    <w:rsid w:val="00463971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fd">
    <w:name w:val="Без интервала Знак"/>
    <w:uiPriority w:val="1"/>
    <w:qFormat/>
    <w:locked/>
    <w:rsid w:val="00045E53"/>
    <w:rPr>
      <w:rFonts w:ascii="Times New Roman" w:hAnsi="Times New Roman"/>
      <w:sz w:val="24"/>
      <w:szCs w:val="28"/>
      <w:lang w:eastAsia="en-US"/>
    </w:rPr>
  </w:style>
  <w:style w:type="character" w:styleId="afe">
    <w:name w:val="FollowedHyperlink"/>
    <w:basedOn w:val="a0"/>
    <w:uiPriority w:val="99"/>
    <w:semiHidden/>
    <w:unhideWhenUsed/>
    <w:rsid w:val="00365AA4"/>
    <w:rPr>
      <w:color w:val="954F72" w:themeColor="followedHyperlink"/>
      <w:u w:val="single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aff">
    <w:name w:val="Абзац списка Знак"/>
    <w:link w:val="aff0"/>
    <w:uiPriority w:val="99"/>
    <w:qFormat/>
    <w:locked/>
    <w:rsid w:val="00013863"/>
    <w:rPr>
      <w:rFonts w:eastAsia="Calibri"/>
      <w:sz w:val="22"/>
      <w:szCs w:val="22"/>
      <w:lang w:eastAsia="en-US"/>
    </w:rPr>
  </w:style>
  <w:style w:type="character" w:customStyle="1" w:styleId="22">
    <w:name w:val="Колонтитул (2)_"/>
    <w:basedOn w:val="a0"/>
    <w:link w:val="23"/>
    <w:qFormat/>
    <w:rsid w:val="00B56729"/>
    <w:rPr>
      <w:shd w:val="clear" w:color="auto" w:fill="FFFFFF"/>
    </w:rPr>
  </w:style>
  <w:style w:type="character" w:styleId="aff1">
    <w:name w:val="line number"/>
    <w:basedOn w:val="a0"/>
    <w:uiPriority w:val="99"/>
    <w:semiHidden/>
    <w:unhideWhenUsed/>
    <w:qFormat/>
    <w:rsid w:val="00B56729"/>
  </w:style>
  <w:style w:type="character" w:customStyle="1" w:styleId="normaltextrun">
    <w:name w:val="normaltextrun"/>
    <w:basedOn w:val="a0"/>
    <w:qFormat/>
    <w:rsid w:val="00496287"/>
  </w:style>
  <w:style w:type="character" w:customStyle="1" w:styleId="contextualspellingandgrammarerror">
    <w:name w:val="contextualspellingandgrammarerror"/>
    <w:basedOn w:val="a0"/>
    <w:qFormat/>
    <w:rsid w:val="00496287"/>
  </w:style>
  <w:style w:type="character" w:customStyle="1" w:styleId="aff2">
    <w:name w:val="Подзаголовок Знак"/>
    <w:basedOn w:val="a0"/>
    <w:link w:val="aff3"/>
    <w:qFormat/>
    <w:rsid w:val="000D3C49"/>
    <w:rPr>
      <w:rFonts w:ascii="Arial" w:hAnsi="Arial" w:cs="Arial"/>
      <w:sz w:val="24"/>
      <w:szCs w:val="24"/>
      <w:lang w:eastAsia="zh-CN"/>
    </w:rPr>
  </w:style>
  <w:style w:type="paragraph" w:customStyle="1" w:styleId="Heading">
    <w:name w:val="Heading"/>
    <w:basedOn w:val="a"/>
    <w:next w:val="aff4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ff4">
    <w:name w:val="Body Text"/>
    <w:basedOn w:val="a"/>
    <w:rsid w:val="00A675A9"/>
    <w:pPr>
      <w:pBdr>
        <w:bottom w:val="single" w:sz="18" w:space="1" w:color="000000"/>
      </w:pBdr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</w:rPr>
  </w:style>
  <w:style w:type="paragraph" w:styleId="aff5">
    <w:name w:val="List"/>
    <w:basedOn w:val="aff4"/>
    <w:rPr>
      <w:rFonts w:cs="Nirmala UI"/>
    </w:rPr>
  </w:style>
  <w:style w:type="paragraph" w:styleId="aff6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customStyle="1" w:styleId="aff7">
    <w:name w:val="Внимание"/>
    <w:basedOn w:val="a"/>
    <w:next w:val="a"/>
    <w:qFormat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8">
    <w:name w:val="Внимание: криминал!!"/>
    <w:basedOn w:val="aff7"/>
    <w:next w:val="a"/>
    <w:qFormat/>
    <w:rsid w:val="00417AFD"/>
  </w:style>
  <w:style w:type="paragraph" w:customStyle="1" w:styleId="aff9">
    <w:name w:val="Внимание: недобросовестность!"/>
    <w:basedOn w:val="aff7"/>
    <w:next w:val="a"/>
    <w:qFormat/>
    <w:rsid w:val="00417AFD"/>
  </w:style>
  <w:style w:type="paragraph" w:customStyle="1" w:styleId="affa">
    <w:name w:val="Дочерний элемент списка"/>
    <w:basedOn w:val="a"/>
    <w:next w:val="a"/>
    <w:qFormat/>
    <w:rsid w:val="00417AFD"/>
    <w:pPr>
      <w:ind w:firstLine="0"/>
    </w:pPr>
    <w:rPr>
      <w:color w:val="868381"/>
      <w:sz w:val="20"/>
      <w:szCs w:val="20"/>
    </w:rPr>
  </w:style>
  <w:style w:type="paragraph" w:customStyle="1" w:styleId="affb">
    <w:name w:val="Основное меню (преемственное)"/>
    <w:basedOn w:val="a"/>
    <w:next w:val="a"/>
    <w:qFormat/>
    <w:rsid w:val="00417AFD"/>
    <w:rPr>
      <w:rFonts w:ascii="Verdana" w:hAnsi="Verdana" w:cs="Verdana"/>
      <w:sz w:val="22"/>
      <w:szCs w:val="22"/>
    </w:rPr>
  </w:style>
  <w:style w:type="paragraph" w:styleId="affc">
    <w:name w:val="Title"/>
    <w:basedOn w:val="affb"/>
    <w:next w:val="a"/>
    <w:qFormat/>
    <w:rsid w:val="00417AFD"/>
    <w:rPr>
      <w:b/>
      <w:bCs/>
      <w:color w:val="0058A9"/>
      <w:shd w:val="clear" w:color="auto" w:fill="F0F0F0"/>
    </w:rPr>
  </w:style>
  <w:style w:type="paragraph" w:customStyle="1" w:styleId="affd">
    <w:name w:val="Заголовок группы контролов"/>
    <w:basedOn w:val="a"/>
    <w:next w:val="a"/>
    <w:qFormat/>
    <w:rsid w:val="00417AFD"/>
    <w:rPr>
      <w:b/>
      <w:bCs/>
      <w:color w:val="000000"/>
    </w:rPr>
  </w:style>
  <w:style w:type="paragraph" w:customStyle="1" w:styleId="affe">
    <w:name w:val="Заголовок для информации об изменениях"/>
    <w:basedOn w:val="1"/>
    <w:next w:val="a"/>
    <w:qFormat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qFormat/>
    <w:rsid w:val="00417AFD"/>
    <w:rPr>
      <w:i/>
      <w:iCs/>
      <w:color w:val="000080"/>
      <w:sz w:val="22"/>
      <w:szCs w:val="22"/>
    </w:rPr>
  </w:style>
  <w:style w:type="paragraph" w:customStyle="1" w:styleId="afff0">
    <w:name w:val="Заголовок статьи"/>
    <w:basedOn w:val="a"/>
    <w:next w:val="a"/>
    <w:qFormat/>
    <w:rsid w:val="00417AFD"/>
    <w:pPr>
      <w:ind w:left="1612" w:hanging="892"/>
    </w:pPr>
  </w:style>
  <w:style w:type="paragraph" w:customStyle="1" w:styleId="afff1">
    <w:name w:val="Заголовок ЭР (левое окно)"/>
    <w:basedOn w:val="a"/>
    <w:next w:val="a"/>
    <w:qFormat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ff2">
    <w:name w:val="Заголовок ЭР (правое окно)"/>
    <w:basedOn w:val="afff1"/>
    <w:next w:val="a"/>
    <w:qFormat/>
    <w:rsid w:val="00417AFD"/>
    <w:pPr>
      <w:spacing w:after="0"/>
      <w:jc w:val="left"/>
    </w:pPr>
  </w:style>
  <w:style w:type="paragraph" w:customStyle="1" w:styleId="afff3">
    <w:name w:val="Интерактивный заголовок"/>
    <w:basedOn w:val="affc"/>
    <w:next w:val="a"/>
    <w:qFormat/>
    <w:rsid w:val="00417AFD"/>
    <w:rPr>
      <w:u w:val="single"/>
    </w:rPr>
  </w:style>
  <w:style w:type="paragraph" w:customStyle="1" w:styleId="afff4">
    <w:name w:val="Текст информации об изменениях"/>
    <w:basedOn w:val="a"/>
    <w:next w:val="a"/>
    <w:qFormat/>
    <w:rsid w:val="00417AFD"/>
    <w:rPr>
      <w:color w:val="353842"/>
      <w:sz w:val="18"/>
      <w:szCs w:val="18"/>
    </w:rPr>
  </w:style>
  <w:style w:type="paragraph" w:customStyle="1" w:styleId="afff5">
    <w:name w:val="Информация об изменениях"/>
    <w:basedOn w:val="afff4"/>
    <w:next w:val="a"/>
    <w:qFormat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6">
    <w:name w:val="Текст (справка)"/>
    <w:basedOn w:val="a"/>
    <w:next w:val="a"/>
    <w:qFormat/>
    <w:rsid w:val="00417AFD"/>
    <w:pPr>
      <w:ind w:left="170" w:right="170" w:firstLine="0"/>
      <w:jc w:val="left"/>
    </w:pPr>
  </w:style>
  <w:style w:type="paragraph" w:customStyle="1" w:styleId="afff7">
    <w:name w:val="Комментарий"/>
    <w:basedOn w:val="afff6"/>
    <w:next w:val="a"/>
    <w:qFormat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qFormat/>
    <w:rsid w:val="00417AFD"/>
    <w:rPr>
      <w:i/>
      <w:iCs/>
    </w:rPr>
  </w:style>
  <w:style w:type="paragraph" w:customStyle="1" w:styleId="afff9">
    <w:name w:val="Текст (лев. подпись)"/>
    <w:basedOn w:val="a"/>
    <w:next w:val="a"/>
    <w:qFormat/>
    <w:rsid w:val="00417AFD"/>
    <w:pPr>
      <w:ind w:firstLine="0"/>
      <w:jc w:val="left"/>
    </w:pPr>
  </w:style>
  <w:style w:type="paragraph" w:customStyle="1" w:styleId="afffa">
    <w:name w:val="Колонтитул (левый)"/>
    <w:basedOn w:val="afff9"/>
    <w:next w:val="a"/>
    <w:qFormat/>
    <w:rsid w:val="00417AFD"/>
    <w:rPr>
      <w:sz w:val="14"/>
      <w:szCs w:val="14"/>
    </w:rPr>
  </w:style>
  <w:style w:type="paragraph" w:customStyle="1" w:styleId="afffb">
    <w:name w:val="Текст (прав. подпись)"/>
    <w:basedOn w:val="a"/>
    <w:next w:val="a"/>
    <w:qFormat/>
    <w:rsid w:val="00417AFD"/>
    <w:pPr>
      <w:ind w:firstLine="0"/>
      <w:jc w:val="right"/>
    </w:pPr>
  </w:style>
  <w:style w:type="paragraph" w:customStyle="1" w:styleId="afffc">
    <w:name w:val="Колонтитул (правый)"/>
    <w:basedOn w:val="afffb"/>
    <w:next w:val="a"/>
    <w:qFormat/>
    <w:rsid w:val="00417AFD"/>
    <w:rPr>
      <w:sz w:val="14"/>
      <w:szCs w:val="14"/>
    </w:rPr>
  </w:style>
  <w:style w:type="paragraph" w:customStyle="1" w:styleId="afffd">
    <w:name w:val="Комментарий пользователя"/>
    <w:basedOn w:val="afff7"/>
    <w:next w:val="a"/>
    <w:qFormat/>
    <w:rsid w:val="00417AFD"/>
    <w:pPr>
      <w:jc w:val="left"/>
    </w:pPr>
    <w:rPr>
      <w:shd w:val="clear" w:color="auto" w:fill="FFDFE0"/>
    </w:rPr>
  </w:style>
  <w:style w:type="paragraph" w:customStyle="1" w:styleId="afffe">
    <w:name w:val="Куда обратиться?"/>
    <w:basedOn w:val="aff7"/>
    <w:next w:val="a"/>
    <w:qFormat/>
    <w:rsid w:val="00417AFD"/>
  </w:style>
  <w:style w:type="paragraph" w:customStyle="1" w:styleId="affff">
    <w:name w:val="Моноширинный"/>
    <w:basedOn w:val="a"/>
    <w:next w:val="a"/>
    <w:qFormat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ff0">
    <w:name w:val="Необходимые документы"/>
    <w:basedOn w:val="aff7"/>
    <w:next w:val="a"/>
    <w:qFormat/>
    <w:rsid w:val="00417AFD"/>
    <w:pPr>
      <w:ind w:firstLine="118"/>
    </w:pPr>
  </w:style>
  <w:style w:type="paragraph" w:customStyle="1" w:styleId="affff1">
    <w:name w:val="Нормальный (таблица)"/>
    <w:basedOn w:val="a"/>
    <w:next w:val="a"/>
    <w:qFormat/>
    <w:rsid w:val="00417AFD"/>
    <w:pPr>
      <w:ind w:firstLine="0"/>
    </w:pPr>
  </w:style>
  <w:style w:type="paragraph" w:customStyle="1" w:styleId="affff2">
    <w:name w:val="Таблицы (моноширинный)"/>
    <w:basedOn w:val="a"/>
    <w:next w:val="a"/>
    <w:qFormat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ff3">
    <w:name w:val="Оглавление"/>
    <w:basedOn w:val="affff2"/>
    <w:next w:val="a"/>
    <w:qFormat/>
    <w:rsid w:val="00417AFD"/>
    <w:pPr>
      <w:ind w:left="140"/>
    </w:pPr>
  </w:style>
  <w:style w:type="paragraph" w:customStyle="1" w:styleId="affff4">
    <w:name w:val="Переменная часть"/>
    <w:basedOn w:val="affb"/>
    <w:next w:val="a"/>
    <w:qFormat/>
    <w:rsid w:val="00417AFD"/>
    <w:rPr>
      <w:sz w:val="18"/>
      <w:szCs w:val="18"/>
    </w:rPr>
  </w:style>
  <w:style w:type="paragraph" w:customStyle="1" w:styleId="affff5">
    <w:name w:val="Подвал для информации об изменениях"/>
    <w:basedOn w:val="1"/>
    <w:next w:val="a"/>
    <w:qFormat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ff6">
    <w:name w:val="Подзаголовок для информации об изменениях"/>
    <w:basedOn w:val="afff4"/>
    <w:next w:val="a"/>
    <w:qFormat/>
    <w:rsid w:val="00417AFD"/>
    <w:rPr>
      <w:b/>
      <w:bCs/>
    </w:rPr>
  </w:style>
  <w:style w:type="paragraph" w:customStyle="1" w:styleId="affff7">
    <w:name w:val="Подчёркнуный текст"/>
    <w:basedOn w:val="a"/>
    <w:next w:val="a"/>
    <w:qFormat/>
    <w:rsid w:val="00417AFD"/>
  </w:style>
  <w:style w:type="paragraph" w:customStyle="1" w:styleId="affff8">
    <w:name w:val="Постоянная часть"/>
    <w:basedOn w:val="affb"/>
    <w:next w:val="a"/>
    <w:qFormat/>
    <w:rsid w:val="00417AFD"/>
    <w:rPr>
      <w:sz w:val="20"/>
      <w:szCs w:val="20"/>
    </w:rPr>
  </w:style>
  <w:style w:type="paragraph" w:customStyle="1" w:styleId="affff9">
    <w:name w:val="Прижатый влево"/>
    <w:basedOn w:val="a"/>
    <w:next w:val="a"/>
    <w:qFormat/>
    <w:rsid w:val="00417AFD"/>
    <w:pPr>
      <w:ind w:firstLine="0"/>
      <w:jc w:val="left"/>
    </w:pPr>
  </w:style>
  <w:style w:type="paragraph" w:customStyle="1" w:styleId="affffa">
    <w:name w:val="Пример."/>
    <w:basedOn w:val="aff7"/>
    <w:next w:val="a"/>
    <w:qFormat/>
    <w:rsid w:val="00417AFD"/>
  </w:style>
  <w:style w:type="paragraph" w:customStyle="1" w:styleId="affffb">
    <w:name w:val="Примечание."/>
    <w:basedOn w:val="aff7"/>
    <w:next w:val="a"/>
    <w:qFormat/>
    <w:rsid w:val="00417AFD"/>
  </w:style>
  <w:style w:type="paragraph" w:customStyle="1" w:styleId="affffc">
    <w:name w:val="Словарная статья"/>
    <w:basedOn w:val="a"/>
    <w:next w:val="a"/>
    <w:qFormat/>
    <w:rsid w:val="00417AFD"/>
    <w:pPr>
      <w:ind w:right="118" w:firstLine="0"/>
    </w:pPr>
  </w:style>
  <w:style w:type="paragraph" w:customStyle="1" w:styleId="affffd">
    <w:name w:val="Ссылка на официальную публикацию"/>
    <w:basedOn w:val="a"/>
    <w:next w:val="a"/>
    <w:qFormat/>
    <w:rsid w:val="00417AFD"/>
  </w:style>
  <w:style w:type="paragraph" w:customStyle="1" w:styleId="affffe">
    <w:name w:val="Текст в таблице"/>
    <w:basedOn w:val="affff1"/>
    <w:next w:val="a"/>
    <w:qFormat/>
    <w:rsid w:val="00417AFD"/>
    <w:pPr>
      <w:ind w:firstLine="500"/>
    </w:pPr>
  </w:style>
  <w:style w:type="paragraph" w:customStyle="1" w:styleId="afffff">
    <w:name w:val="Текст ЭР (см. также)"/>
    <w:basedOn w:val="a"/>
    <w:next w:val="a"/>
    <w:qFormat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ff0">
    <w:name w:val="Технический комментарий"/>
    <w:basedOn w:val="a"/>
    <w:next w:val="a"/>
    <w:qFormat/>
    <w:rsid w:val="00417AFD"/>
    <w:pPr>
      <w:ind w:firstLine="0"/>
      <w:jc w:val="left"/>
    </w:pPr>
    <w:rPr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qFormat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f2">
    <w:name w:val="Центрированный (таблица)"/>
    <w:basedOn w:val="affff1"/>
    <w:next w:val="a"/>
    <w:qFormat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qFormat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qFormat/>
    <w:rsid w:val="00CC165D"/>
    <w:pPr>
      <w:widowControl w:val="0"/>
    </w:pPr>
    <w:rPr>
      <w:rFonts w:ascii="Arial" w:hAnsi="Arial" w:cs="Arial"/>
    </w:rPr>
  </w:style>
  <w:style w:type="paragraph" w:customStyle="1" w:styleId="HeaderandFooter">
    <w:name w:val="Header and Footer"/>
    <w:basedOn w:val="a"/>
    <w:qFormat/>
  </w:style>
  <w:style w:type="paragraph" w:styleId="afffff3">
    <w:name w:val="header"/>
    <w:basedOn w:val="a"/>
    <w:uiPriority w:val="99"/>
    <w:rsid w:val="00F011A5"/>
    <w:pPr>
      <w:tabs>
        <w:tab w:val="center" w:pos="4153"/>
        <w:tab w:val="right" w:pos="8306"/>
      </w:tabs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afffff4">
    <w:name w:val="footer"/>
    <w:basedOn w:val="a"/>
    <w:uiPriority w:val="99"/>
    <w:rsid w:val="00F011A5"/>
    <w:pPr>
      <w:tabs>
        <w:tab w:val="center" w:pos="4153"/>
        <w:tab w:val="right" w:pos="8306"/>
      </w:tabs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F011A5"/>
    <w:rPr>
      <w:rFonts w:ascii="Times New Roman" w:hAnsi="Times New Roman"/>
      <w:color w:val="000000"/>
      <w:sz w:val="24"/>
      <w:szCs w:val="24"/>
    </w:rPr>
  </w:style>
  <w:style w:type="paragraph" w:customStyle="1" w:styleId="14">
    <w:name w:val="Без интервала1"/>
    <w:qFormat/>
    <w:rsid w:val="002F5B4C"/>
    <w:rPr>
      <w:sz w:val="22"/>
      <w:szCs w:val="22"/>
      <w:lang w:eastAsia="en-US"/>
    </w:rPr>
  </w:style>
  <w:style w:type="paragraph" w:styleId="afffff5">
    <w:name w:val="annotation text"/>
    <w:basedOn w:val="a"/>
    <w:uiPriority w:val="99"/>
    <w:semiHidden/>
    <w:qFormat/>
    <w:rsid w:val="00F938D6"/>
    <w:rPr>
      <w:rFonts w:cs="Times New Roman"/>
      <w:sz w:val="20"/>
      <w:szCs w:val="20"/>
    </w:rPr>
  </w:style>
  <w:style w:type="paragraph" w:styleId="afffff6">
    <w:name w:val="annotation subject"/>
    <w:basedOn w:val="afffff5"/>
    <w:next w:val="afffff5"/>
    <w:semiHidden/>
    <w:qFormat/>
    <w:rsid w:val="00F938D6"/>
    <w:rPr>
      <w:b/>
      <w:bCs/>
    </w:rPr>
  </w:style>
  <w:style w:type="paragraph" w:styleId="afffff7">
    <w:name w:val="Balloon Text"/>
    <w:basedOn w:val="a"/>
    <w:uiPriority w:val="99"/>
    <w:semiHidden/>
    <w:qFormat/>
    <w:rsid w:val="00F938D6"/>
    <w:rPr>
      <w:rFonts w:ascii="Tahoma" w:hAnsi="Tahoma" w:cs="Times New Roman"/>
      <w:sz w:val="16"/>
      <w:szCs w:val="16"/>
    </w:rPr>
  </w:style>
  <w:style w:type="paragraph" w:customStyle="1" w:styleId="ConsPlusCell">
    <w:name w:val="ConsPlusCell"/>
    <w:qFormat/>
    <w:rsid w:val="00F825C6"/>
    <w:pPr>
      <w:widowControl w:val="0"/>
    </w:pPr>
    <w:rPr>
      <w:rFonts w:ascii="Arial" w:hAnsi="Arial" w:cs="Arial"/>
    </w:rPr>
  </w:style>
  <w:style w:type="paragraph" w:customStyle="1" w:styleId="BlockQuotation">
    <w:name w:val="Block Quotation"/>
    <w:basedOn w:val="a"/>
    <w:qFormat/>
    <w:rsid w:val="00A675A9"/>
    <w:pPr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customStyle="1" w:styleId="15">
    <w:name w:val="Абзац списка1"/>
    <w:basedOn w:val="a"/>
    <w:qFormat/>
    <w:rsid w:val="002F5B4C"/>
    <w:pPr>
      <w:ind w:left="720"/>
    </w:pPr>
  </w:style>
  <w:style w:type="paragraph" w:styleId="aff0">
    <w:name w:val="List Paragraph"/>
    <w:basedOn w:val="a"/>
    <w:link w:val="aff"/>
    <w:uiPriority w:val="34"/>
    <w:qFormat/>
    <w:rsid w:val="00E419F1"/>
    <w:pPr>
      <w:widowControl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Title">
    <w:name w:val="ConsPlusTitle"/>
    <w:qFormat/>
    <w:rsid w:val="00305123"/>
    <w:pPr>
      <w:widowControl w:val="0"/>
    </w:pPr>
    <w:rPr>
      <w:rFonts w:cs="Calibri"/>
      <w:b/>
      <w:sz w:val="22"/>
    </w:rPr>
  </w:style>
  <w:style w:type="paragraph" w:customStyle="1" w:styleId="s16">
    <w:name w:val="s_16"/>
    <w:basedOn w:val="a"/>
    <w:qFormat/>
    <w:rsid w:val="00CF0C7C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styleId="afffff8">
    <w:name w:val="footnote text"/>
    <w:basedOn w:val="a"/>
    <w:uiPriority w:val="99"/>
    <w:unhideWhenUsed/>
    <w:rsid w:val="00CF0C7C"/>
    <w:pPr>
      <w:widowControl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paragraph" w:customStyle="1" w:styleId="s1">
    <w:name w:val="s_1"/>
    <w:basedOn w:val="a"/>
    <w:qFormat/>
    <w:rsid w:val="004B2CE0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qFormat/>
    <w:rsid w:val="004B2CE0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qFormat/>
    <w:rsid w:val="004B2CE0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qFormat/>
    <w:rsid w:val="00045F42"/>
    <w:pPr>
      <w:widowControl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qFormat/>
    <w:rsid w:val="00045F42"/>
    <w:pPr>
      <w:widowControl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qFormat/>
    <w:rsid w:val="00045F42"/>
    <w:pPr>
      <w:widowControl w:val="0"/>
    </w:pPr>
    <w:rPr>
      <w:rFonts w:ascii="Tahoma" w:hAnsi="Tahoma" w:cs="Tahoma"/>
      <w:szCs w:val="22"/>
    </w:rPr>
  </w:style>
  <w:style w:type="paragraph" w:customStyle="1" w:styleId="ConsPlusJurTerm">
    <w:name w:val="ConsPlusJurTerm"/>
    <w:qFormat/>
    <w:rsid w:val="00045F42"/>
    <w:pPr>
      <w:widowControl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qFormat/>
    <w:rsid w:val="00045F42"/>
    <w:pPr>
      <w:widowControl w:val="0"/>
    </w:pPr>
    <w:rPr>
      <w:rFonts w:ascii="Arial" w:hAnsi="Arial" w:cs="Arial"/>
      <w:szCs w:val="22"/>
    </w:rPr>
  </w:style>
  <w:style w:type="paragraph" w:styleId="24">
    <w:name w:val="Body Text 2"/>
    <w:basedOn w:val="a"/>
    <w:qFormat/>
    <w:rsid w:val="00547FB2"/>
    <w:pPr>
      <w:spacing w:after="120" w:line="480" w:lineRule="auto"/>
    </w:pPr>
  </w:style>
  <w:style w:type="paragraph" w:styleId="afffff9">
    <w:name w:val="No Spacing"/>
    <w:qFormat/>
    <w:rsid w:val="00045E53"/>
    <w:rPr>
      <w:rFonts w:ascii="Times New Roman" w:hAnsi="Times New Roman"/>
      <w:sz w:val="24"/>
      <w:szCs w:val="28"/>
      <w:lang w:eastAsia="en-US"/>
    </w:rPr>
  </w:style>
  <w:style w:type="paragraph" w:styleId="afffffa">
    <w:name w:val="Normal (Web)"/>
    <w:basedOn w:val="a"/>
    <w:unhideWhenUsed/>
    <w:qFormat/>
    <w:rsid w:val="00013863"/>
    <w:pPr>
      <w:widowControl/>
      <w:suppressAutoHyphens w:val="0"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mrcssattr">
    <w:name w:val="consplusnormal_mr_css_attr"/>
    <w:basedOn w:val="a"/>
    <w:qFormat/>
    <w:rsid w:val="00013863"/>
    <w:pPr>
      <w:widowControl/>
      <w:suppressAutoHyphens w:val="0"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25">
    <w:name w:val="Без интервала2"/>
    <w:qFormat/>
    <w:rsid w:val="0006099E"/>
    <w:pPr>
      <w:ind w:firstLine="709"/>
      <w:jc w:val="center"/>
    </w:pPr>
    <w:rPr>
      <w:rFonts w:cs="Calibri"/>
      <w:sz w:val="22"/>
      <w:szCs w:val="22"/>
      <w:lang w:eastAsia="zh-CN"/>
    </w:rPr>
  </w:style>
  <w:style w:type="paragraph" w:customStyle="1" w:styleId="23">
    <w:name w:val="Колонтитул (2)"/>
    <w:basedOn w:val="a"/>
    <w:link w:val="22"/>
    <w:qFormat/>
    <w:rsid w:val="00B56729"/>
    <w:pPr>
      <w:shd w:val="clear" w:color="auto" w:fill="FFFFFF"/>
      <w:suppressAutoHyphens w:val="0"/>
      <w:ind w:firstLine="0"/>
      <w:jc w:val="left"/>
    </w:pPr>
    <w:rPr>
      <w:rFonts w:ascii="Calibri" w:hAnsi="Calibri" w:cs="Times New Roman"/>
      <w:sz w:val="20"/>
      <w:szCs w:val="20"/>
    </w:rPr>
  </w:style>
  <w:style w:type="paragraph" w:customStyle="1" w:styleId="paragraph">
    <w:name w:val="paragraph"/>
    <w:basedOn w:val="a"/>
    <w:qFormat/>
    <w:rsid w:val="00496287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styleId="aff3">
    <w:name w:val="Subtitle"/>
    <w:basedOn w:val="a"/>
    <w:next w:val="aff4"/>
    <w:link w:val="aff2"/>
    <w:qFormat/>
    <w:locked/>
    <w:rsid w:val="000D3C49"/>
    <w:pPr>
      <w:widowControl/>
      <w:spacing w:after="60"/>
      <w:ind w:firstLine="0"/>
      <w:jc w:val="center"/>
      <w:outlineLvl w:val="1"/>
    </w:pPr>
    <w:rPr>
      <w:lang w:eastAsia="zh-CN"/>
    </w:rPr>
  </w:style>
  <w:style w:type="table" w:styleId="afffffb">
    <w:name w:val="Table Grid"/>
    <w:basedOn w:val="a1"/>
    <w:rsid w:val="00E419F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Сетка таблицы1"/>
    <w:basedOn w:val="a1"/>
    <w:uiPriority w:val="59"/>
    <w:rsid w:val="00547F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B05CA11657ED3625E62249C7FF7002B54905B7967D318860A2EEB32FDE950F3250C76A605CE1DC4AE3z4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ekonom-admsor@mail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orochinsk56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E48E4-A78D-4D5D-889E-A7F527ACB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2897</Words>
  <Characters>16516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Правительства</vt:lpstr>
    </vt:vector>
  </TitlesOfParts>
  <Company>НПП "Гарант-Сервис"</Company>
  <LinksUpToDate>false</LinksUpToDate>
  <CharactersWithSpaces>19375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Правительства</dc:title>
  <dc:creator>Анна</dc:creator>
  <cp:lastModifiedBy>User</cp:lastModifiedBy>
  <cp:revision>2</cp:revision>
  <cp:lastPrinted>2025-02-07T10:09:00Z</cp:lastPrinted>
  <dcterms:created xsi:type="dcterms:W3CDTF">2025-05-16T05:07:00Z</dcterms:created>
  <dcterms:modified xsi:type="dcterms:W3CDTF">2025-05-16T05:07:00Z</dcterms:modified>
  <dc:language>ru-RU</dc:language>
</cp:coreProperties>
</file>